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dgm="http://schemas.openxmlformats.org/drawingml/2006/diagram" xmlns:pic="http://schemas.openxmlformats.org/drawingml/2006/picture" xmlns:a14="http://schemas.microsoft.com/office/drawing/2010/main" mc:Ignorable="w14 w15 w16se w16cid w16 w16cex w16sdtdh w16du wp14">
  <w:body>
    <w:p w:rsidR="00FF258C" w:rsidRDefault="00D376E1" w14:paraId="00000001" w14:textId="77777777">
      <w:pPr>
        <w:pStyle w:val="Normal0"/>
        <w:jc w:val="center"/>
        <w:rPr>
          <w:b/>
          <w:szCs w:val="20"/>
        </w:rPr>
      </w:pPr>
      <w:r>
        <w:rPr>
          <w:b/>
          <w:szCs w:val="20"/>
        </w:rPr>
        <w:t>FORMATO PARA EL DESARROLLO DE COMPONENTE FORMATIVO</w:t>
      </w:r>
    </w:p>
    <w:p w:rsidR="00FF258C" w:rsidRDefault="00FF258C" w14:paraId="00000002" w14:textId="77777777">
      <w:pPr>
        <w:pStyle w:val="Normal0"/>
        <w:tabs>
          <w:tab w:val="left" w:pos="3224"/>
        </w:tabs>
        <w:rPr>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57121341" w14:textId="77777777">
        <w:trPr>
          <w:trHeight w:val="340"/>
        </w:trPr>
        <w:tc>
          <w:tcPr>
            <w:tcW w:w="3397" w:type="dxa"/>
            <w:vAlign w:val="center"/>
          </w:tcPr>
          <w:p w:rsidR="00FF258C" w:rsidRDefault="00D376E1" w14:paraId="00000003" w14:textId="77777777">
            <w:pPr>
              <w:pStyle w:val="Normal0"/>
              <w:spacing w:line="276" w:lineRule="auto"/>
              <w:rPr>
                <w:szCs w:val="20"/>
              </w:rPr>
            </w:pPr>
            <w:r>
              <w:rPr>
                <w:szCs w:val="20"/>
              </w:rPr>
              <w:t>PROGRAMA DE FORMACIÓN</w:t>
            </w:r>
          </w:p>
        </w:tc>
        <w:tc>
          <w:tcPr>
            <w:tcW w:w="6565" w:type="dxa"/>
            <w:vAlign w:val="center"/>
          </w:tcPr>
          <w:p w:rsidR="00FF258C" w:rsidP="00E12B70" w:rsidRDefault="00390D4A" w14:paraId="00000004" w14:textId="011D15C8">
            <w:r>
              <w:t xml:space="preserve">HIGIENE Y MANIPULACIÓN DE ALIMENTOS </w:t>
            </w:r>
          </w:p>
        </w:tc>
      </w:tr>
    </w:tbl>
    <w:p w:rsidR="00FF258C" w:rsidRDefault="00FF258C" w14:paraId="00000005" w14:textId="77777777">
      <w:pPr>
        <w:pStyle w:val="Normal0"/>
        <w:rPr>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1838"/>
        <w:gridCol w:w="2835"/>
        <w:gridCol w:w="2126"/>
        <w:gridCol w:w="3163"/>
      </w:tblGrid>
      <w:tr w:rsidR="00FF258C" w:rsidTr="001E1A66" w14:paraId="3DB511B9" w14:textId="77777777">
        <w:trPr>
          <w:trHeight w:val="340"/>
        </w:trPr>
        <w:tc>
          <w:tcPr>
            <w:tcW w:w="1838" w:type="dxa"/>
            <w:vAlign w:val="center"/>
          </w:tcPr>
          <w:p w:rsidR="00FF258C" w:rsidRDefault="00D376E1" w14:paraId="00000006" w14:textId="77777777">
            <w:pPr>
              <w:pStyle w:val="Normal0"/>
              <w:rPr>
                <w:szCs w:val="20"/>
              </w:rPr>
            </w:pPr>
            <w:r>
              <w:rPr>
                <w:szCs w:val="20"/>
              </w:rPr>
              <w:t>COMPETENCIA</w:t>
            </w:r>
          </w:p>
        </w:tc>
        <w:tc>
          <w:tcPr>
            <w:tcW w:w="2835" w:type="dxa"/>
            <w:vAlign w:val="center"/>
          </w:tcPr>
          <w:p w:rsidRPr="00245D6E" w:rsidR="00FF258C" w:rsidP="00E12B70" w:rsidRDefault="00EA08E2" w14:paraId="00000007" w14:textId="1866716F">
            <w:pPr>
              <w:rPr>
                <w:b w:val="0"/>
                <w:bCs w:val="0"/>
              </w:rPr>
            </w:pPr>
            <w:r w:rsidRPr="00EA08E2">
              <w:rPr>
                <w:b w:val="0"/>
                <w:bCs w:val="0"/>
              </w:rPr>
              <w:t>290801023</w:t>
            </w:r>
            <w:r>
              <w:rPr>
                <w:b w:val="0"/>
                <w:bCs w:val="0"/>
              </w:rPr>
              <w:t>- M</w:t>
            </w:r>
            <w:r w:rsidRPr="0034129E">
              <w:rPr>
                <w:b w:val="0"/>
                <w:bCs w:val="0"/>
              </w:rPr>
              <w:t>anipular alimentos de acuerdo con normatividad vigente.</w:t>
            </w:r>
          </w:p>
        </w:tc>
        <w:tc>
          <w:tcPr>
            <w:tcW w:w="2126" w:type="dxa"/>
            <w:vAlign w:val="center"/>
          </w:tcPr>
          <w:p w:rsidR="00FF258C" w:rsidRDefault="00D376E1" w14:paraId="00000008" w14:textId="77777777">
            <w:pPr>
              <w:pStyle w:val="Normal0"/>
              <w:rPr>
                <w:szCs w:val="20"/>
              </w:rPr>
            </w:pPr>
            <w:r>
              <w:rPr>
                <w:szCs w:val="20"/>
              </w:rPr>
              <w:t>RESULTADOS DE APRENDIZAJE</w:t>
            </w:r>
          </w:p>
        </w:tc>
        <w:tc>
          <w:tcPr>
            <w:tcW w:w="3163" w:type="dxa"/>
            <w:vAlign w:val="center"/>
          </w:tcPr>
          <w:p w:rsidRPr="00E12B70" w:rsidR="00FF258C" w:rsidP="00E12B70" w:rsidRDefault="007D2757" w14:paraId="00000009" w14:textId="054B6239">
            <w:pPr>
              <w:rPr>
                <w:b w:val="0"/>
                <w:bCs w:val="0"/>
              </w:rPr>
            </w:pPr>
            <w:r w:rsidRPr="00EA08E2">
              <w:rPr>
                <w:b w:val="0"/>
                <w:bCs w:val="0"/>
              </w:rPr>
              <w:t>290801023</w:t>
            </w:r>
            <w:r>
              <w:rPr>
                <w:b w:val="0"/>
                <w:bCs w:val="0"/>
              </w:rPr>
              <w:t xml:space="preserve">-01. </w:t>
            </w:r>
            <w:r w:rsidRPr="007D2757">
              <w:rPr>
                <w:b w:val="0"/>
                <w:bCs w:val="0"/>
              </w:rPr>
              <w:t xml:space="preserve">Establecer los diferentes factores de contaminación de un alimento </w:t>
            </w:r>
            <w:proofErr w:type="gramStart"/>
            <w:r w:rsidRPr="007D2757">
              <w:rPr>
                <w:b w:val="0"/>
                <w:bCs w:val="0"/>
              </w:rPr>
              <w:t>de acuerdo a</w:t>
            </w:r>
            <w:proofErr w:type="gramEnd"/>
            <w:r w:rsidRPr="007D2757">
              <w:rPr>
                <w:b w:val="0"/>
                <w:bCs w:val="0"/>
              </w:rPr>
              <w:t xml:space="preserve"> su clasificación y tipología, según la normatividad vigente.</w:t>
            </w:r>
          </w:p>
        </w:tc>
      </w:tr>
    </w:tbl>
    <w:p w:rsidR="00FF258C" w:rsidRDefault="00FF258C" w14:paraId="0000000B" w14:textId="77777777">
      <w:pPr>
        <w:pStyle w:val="Normal0"/>
        <w:rPr>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9D4BFBB" w14:textId="77777777">
        <w:trPr>
          <w:trHeight w:val="340"/>
        </w:trPr>
        <w:tc>
          <w:tcPr>
            <w:tcW w:w="3397" w:type="dxa"/>
            <w:vAlign w:val="center"/>
          </w:tcPr>
          <w:p w:rsidR="00FF258C" w:rsidRDefault="00D376E1" w14:paraId="0000000C" w14:textId="77777777">
            <w:pPr>
              <w:pStyle w:val="Normal0"/>
              <w:spacing w:line="276" w:lineRule="auto"/>
              <w:rPr>
                <w:szCs w:val="20"/>
              </w:rPr>
            </w:pPr>
            <w:r>
              <w:rPr>
                <w:szCs w:val="20"/>
              </w:rPr>
              <w:t>NÚMERO DEL COMPONENTE FORMATIVO</w:t>
            </w:r>
          </w:p>
        </w:tc>
        <w:tc>
          <w:tcPr>
            <w:tcW w:w="6565" w:type="dxa"/>
            <w:vAlign w:val="center"/>
          </w:tcPr>
          <w:p w:rsidRPr="003E7F8E" w:rsidR="00FF258C" w:rsidP="00E12B70" w:rsidRDefault="005E7743" w14:paraId="0000000D" w14:textId="52419CEF">
            <w:pPr>
              <w:rPr>
                <w:b w:val="0"/>
                <w:bCs w:val="0"/>
              </w:rPr>
            </w:pPr>
            <w:r>
              <w:rPr>
                <w:b w:val="0"/>
                <w:bCs w:val="0"/>
              </w:rPr>
              <w:t>01</w:t>
            </w:r>
          </w:p>
        </w:tc>
      </w:tr>
      <w:tr w:rsidR="00FF258C" w:rsidTr="001E1A66" w14:paraId="5196225A" w14:textId="77777777">
        <w:trPr>
          <w:trHeight w:val="340"/>
        </w:trPr>
        <w:tc>
          <w:tcPr>
            <w:tcW w:w="3397" w:type="dxa"/>
            <w:vAlign w:val="center"/>
          </w:tcPr>
          <w:p w:rsidR="00FF258C" w:rsidRDefault="00D376E1" w14:paraId="0000000E" w14:textId="77777777">
            <w:pPr>
              <w:pStyle w:val="Normal0"/>
              <w:spacing w:line="276" w:lineRule="auto"/>
              <w:rPr>
                <w:szCs w:val="20"/>
              </w:rPr>
            </w:pPr>
            <w:r>
              <w:rPr>
                <w:szCs w:val="20"/>
              </w:rPr>
              <w:t>NOMBRE DEL COMPONENTE FORMATIVO</w:t>
            </w:r>
          </w:p>
        </w:tc>
        <w:tc>
          <w:tcPr>
            <w:tcW w:w="6565" w:type="dxa"/>
            <w:vAlign w:val="center"/>
          </w:tcPr>
          <w:p w:rsidRPr="003E7F8E" w:rsidR="00FF258C" w:rsidP="00E12B70" w:rsidRDefault="00EF7CE9" w14:paraId="0000000F" w14:textId="2208F265">
            <w:pPr>
              <w:rPr>
                <w:b w:val="0"/>
                <w:bCs w:val="0"/>
              </w:rPr>
            </w:pPr>
            <w:r w:rsidRPr="005E7743">
              <w:rPr>
                <w:b w:val="0"/>
                <w:bCs w:val="0"/>
              </w:rPr>
              <w:t>Clasificación y contaminación de alimentos</w:t>
            </w:r>
          </w:p>
        </w:tc>
      </w:tr>
      <w:tr w:rsidR="00FF258C" w:rsidTr="001E1A66" w14:paraId="323364CF" w14:textId="77777777">
        <w:trPr>
          <w:trHeight w:val="340"/>
        </w:trPr>
        <w:tc>
          <w:tcPr>
            <w:tcW w:w="3397" w:type="dxa"/>
            <w:vAlign w:val="center"/>
          </w:tcPr>
          <w:p w:rsidR="00FF258C" w:rsidRDefault="00D376E1" w14:paraId="00000010" w14:textId="77777777">
            <w:pPr>
              <w:pStyle w:val="Normal0"/>
              <w:spacing w:line="276" w:lineRule="auto"/>
              <w:rPr>
                <w:szCs w:val="20"/>
              </w:rPr>
            </w:pPr>
            <w:r>
              <w:rPr>
                <w:szCs w:val="20"/>
              </w:rPr>
              <w:t>BREVE DESCRIPCIÓN</w:t>
            </w:r>
          </w:p>
        </w:tc>
        <w:tc>
          <w:tcPr>
            <w:tcW w:w="6565" w:type="dxa"/>
            <w:vAlign w:val="center"/>
          </w:tcPr>
          <w:p w:rsidRPr="003E7F8E" w:rsidR="00FF258C" w:rsidP="00E12B70" w:rsidRDefault="00B87421" w14:paraId="00000011" w14:textId="76AF36F2">
            <w:pPr>
              <w:rPr>
                <w:b w:val="0"/>
                <w:bCs w:val="0"/>
              </w:rPr>
            </w:pPr>
            <w:r w:rsidRPr="00B87421">
              <w:rPr>
                <w:b w:val="0"/>
                <w:bCs w:val="0"/>
              </w:rPr>
              <w:t xml:space="preserve">El </w:t>
            </w:r>
            <w:r>
              <w:rPr>
                <w:b w:val="0"/>
                <w:bCs w:val="0"/>
              </w:rPr>
              <w:t xml:space="preserve">componente aborda </w:t>
            </w:r>
            <w:r w:rsidRPr="00B87421">
              <w:rPr>
                <w:b w:val="0"/>
                <w:bCs w:val="0"/>
              </w:rPr>
              <w:t>sobre la importancia de los alimentos para el cuerpo humano, su clasificación según el origen y función, y aspectos clave sobre la manipulación y seguridad alimentaria. Destaca la clasificación de los alimentos en constructores, energéticos y reguladores, y detalla los tipos de contaminación que pueden afectarlos. También proporciona consejos para la correcta selección y almacenamiento de alimentos para evitar riesgos de salud.</w:t>
            </w:r>
          </w:p>
        </w:tc>
      </w:tr>
      <w:tr w:rsidR="00FF258C" w:rsidTr="001E1A66" w14:paraId="4789F7AB" w14:textId="77777777">
        <w:trPr>
          <w:trHeight w:val="340"/>
        </w:trPr>
        <w:tc>
          <w:tcPr>
            <w:tcW w:w="3397" w:type="dxa"/>
            <w:vAlign w:val="center"/>
          </w:tcPr>
          <w:p w:rsidR="00FF258C" w:rsidRDefault="00D376E1" w14:paraId="00000012" w14:textId="77777777">
            <w:pPr>
              <w:pStyle w:val="Normal0"/>
              <w:spacing w:line="276" w:lineRule="auto"/>
              <w:rPr>
                <w:szCs w:val="20"/>
              </w:rPr>
            </w:pPr>
            <w:r>
              <w:rPr>
                <w:szCs w:val="20"/>
              </w:rPr>
              <w:t>PALABRAS CLAVE</w:t>
            </w:r>
          </w:p>
        </w:tc>
        <w:tc>
          <w:tcPr>
            <w:tcW w:w="6565" w:type="dxa"/>
            <w:vAlign w:val="center"/>
          </w:tcPr>
          <w:p w:rsidRPr="003E7F8E" w:rsidR="00FF258C" w:rsidP="00E12B70" w:rsidRDefault="00390D4A" w14:paraId="00000013" w14:textId="55BD89E4">
            <w:pPr>
              <w:rPr>
                <w:b w:val="0"/>
                <w:bCs w:val="0"/>
              </w:rPr>
            </w:pPr>
            <w:r>
              <w:rPr>
                <w:b w:val="0"/>
              </w:rPr>
              <w:t>Alimentos</w:t>
            </w:r>
            <w:r w:rsidRPr="00390D4A">
              <w:rPr>
                <w:b w:val="0"/>
              </w:rPr>
              <w:t>, clasificación, seguridad alimentaria, contaminación, almacenamiento.</w:t>
            </w:r>
          </w:p>
        </w:tc>
      </w:tr>
    </w:tbl>
    <w:p w:rsidR="00FF258C" w:rsidRDefault="00FF258C" w14:paraId="00000014" w14:textId="77777777">
      <w:pPr>
        <w:pStyle w:val="Normal0"/>
        <w:rPr>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DF2F8"/>
        <w:tblLayout w:type="fixed"/>
        <w:tblLook w:val="0400" w:firstRow="0" w:lastRow="0" w:firstColumn="0" w:lastColumn="0" w:noHBand="0" w:noVBand="1"/>
      </w:tblPr>
      <w:tblGrid>
        <w:gridCol w:w="3397"/>
        <w:gridCol w:w="6565"/>
      </w:tblGrid>
      <w:tr w:rsidR="00FF258C" w:rsidTr="001E1A66" w14:paraId="4F59971A" w14:textId="77777777">
        <w:trPr>
          <w:trHeight w:val="340"/>
        </w:trPr>
        <w:tc>
          <w:tcPr>
            <w:tcW w:w="3397" w:type="dxa"/>
            <w:vAlign w:val="center"/>
          </w:tcPr>
          <w:p w:rsidR="00FF258C" w:rsidRDefault="00D376E1" w14:paraId="00000015" w14:textId="77777777">
            <w:pPr>
              <w:pStyle w:val="Normal0"/>
              <w:spacing w:line="276" w:lineRule="auto"/>
              <w:rPr>
                <w:szCs w:val="20"/>
              </w:rPr>
            </w:pPr>
            <w:r>
              <w:rPr>
                <w:szCs w:val="20"/>
              </w:rPr>
              <w:t>ÁREA OCUPACIONAL</w:t>
            </w:r>
          </w:p>
        </w:tc>
        <w:tc>
          <w:tcPr>
            <w:tcW w:w="6565" w:type="dxa"/>
            <w:vAlign w:val="center"/>
          </w:tcPr>
          <w:p w:rsidRPr="00E12B70" w:rsidR="00FF258C" w:rsidRDefault="00FF258C" w14:paraId="00000018" w14:textId="5E28276F">
            <w:pPr>
              <w:pStyle w:val="Normal0"/>
              <w:spacing w:line="276" w:lineRule="auto"/>
              <w:rPr>
                <w:sz w:val="16"/>
                <w:szCs w:val="16"/>
              </w:rPr>
            </w:pPr>
          </w:p>
          <w:p w:rsidRPr="003E7F8E" w:rsidR="00FF258C" w:rsidRDefault="00D376E1" w14:paraId="00000020" w14:textId="7ED07C3C">
            <w:pPr>
              <w:pStyle w:val="Normal0"/>
              <w:spacing w:line="276" w:lineRule="auto"/>
              <w:rPr>
                <w:sz w:val="16"/>
                <w:szCs w:val="16"/>
              </w:rPr>
            </w:pPr>
            <w:r w:rsidRPr="00E12B70">
              <w:rPr>
                <w:sz w:val="16"/>
                <w:szCs w:val="16"/>
              </w:rPr>
              <w:t>2 - CIENCIAS NATURALES, APLICADAS Y RELACIONADAS</w:t>
            </w:r>
          </w:p>
        </w:tc>
      </w:tr>
      <w:tr w:rsidR="00FF258C" w:rsidTr="001E1A66" w14:paraId="6E9ED268" w14:textId="77777777">
        <w:trPr>
          <w:trHeight w:val="465"/>
        </w:trPr>
        <w:tc>
          <w:tcPr>
            <w:tcW w:w="3397" w:type="dxa"/>
            <w:vAlign w:val="center"/>
          </w:tcPr>
          <w:p w:rsidR="00FF258C" w:rsidRDefault="00D376E1" w14:paraId="00000021" w14:textId="77777777">
            <w:pPr>
              <w:pStyle w:val="Normal0"/>
              <w:spacing w:line="276" w:lineRule="auto"/>
              <w:rPr>
                <w:szCs w:val="20"/>
              </w:rPr>
            </w:pPr>
            <w:r>
              <w:rPr>
                <w:szCs w:val="20"/>
              </w:rPr>
              <w:t>IDIOMA</w:t>
            </w:r>
          </w:p>
        </w:tc>
        <w:tc>
          <w:tcPr>
            <w:tcW w:w="6565" w:type="dxa"/>
            <w:vAlign w:val="center"/>
          </w:tcPr>
          <w:p w:rsidRPr="00E12B70" w:rsidR="00FF258C" w:rsidRDefault="00E12B70" w14:paraId="00000022" w14:textId="625F806E">
            <w:pPr>
              <w:pStyle w:val="Normal0"/>
              <w:spacing w:line="276" w:lineRule="auto"/>
              <w:rPr>
                <w:b w:val="0"/>
                <w:bCs/>
                <w:color w:val="E36C09"/>
                <w:szCs w:val="20"/>
              </w:rPr>
            </w:pPr>
            <w:r w:rsidRPr="00E12B70">
              <w:rPr>
                <w:b w:val="0"/>
                <w:bCs/>
                <w:szCs w:val="20"/>
              </w:rPr>
              <w:t>Español</w:t>
            </w:r>
          </w:p>
        </w:tc>
      </w:tr>
    </w:tbl>
    <w:p w:rsidR="00FF258C" w:rsidRDefault="00FF258C" w14:paraId="00000027" w14:textId="77777777">
      <w:pPr>
        <w:pStyle w:val="Normal0"/>
        <w:rPr>
          <w:szCs w:val="20"/>
        </w:rPr>
      </w:pPr>
    </w:p>
    <w:p w:rsidR="00FF258C" w:rsidRDefault="00D376E1" w14:paraId="00000028"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TABLA DE CONTENIDOS: </w:t>
      </w:r>
    </w:p>
    <w:p w:rsidRPr="00B63B52" w:rsidR="00B63B52" w:rsidP="00B63B52" w:rsidRDefault="00B63B52" w14:paraId="24E40E7D" w14:textId="77777777">
      <w:pPr>
        <w:pStyle w:val="Normal0"/>
        <w:pBdr>
          <w:top w:val="nil"/>
          <w:left w:val="nil"/>
          <w:bottom w:val="nil"/>
          <w:right w:val="nil"/>
          <w:between w:val="nil"/>
        </w:pBdr>
        <w:jc w:val="both"/>
        <w:rPr>
          <w:bCs/>
          <w:color w:val="000000"/>
          <w:szCs w:val="20"/>
        </w:rPr>
      </w:pPr>
      <w:r w:rsidRPr="00B63B52">
        <w:rPr>
          <w:bCs/>
          <w:color w:val="000000"/>
          <w:szCs w:val="20"/>
        </w:rPr>
        <w:t>1.</w:t>
      </w:r>
      <w:r w:rsidRPr="00B63B52">
        <w:rPr>
          <w:bCs/>
          <w:color w:val="000000"/>
          <w:szCs w:val="20"/>
        </w:rPr>
        <w:tab/>
      </w:r>
      <w:r w:rsidRPr="00B63B52">
        <w:rPr>
          <w:bCs/>
          <w:color w:val="000000"/>
          <w:szCs w:val="20"/>
        </w:rPr>
        <w:t xml:space="preserve">Los alimentos </w:t>
      </w:r>
    </w:p>
    <w:p w:rsidRPr="00B63B52" w:rsidR="00B63B52" w:rsidP="00B63B52" w:rsidRDefault="00B63B52" w14:paraId="5C0C8615" w14:textId="1577F559">
      <w:pPr>
        <w:pStyle w:val="Normal0"/>
        <w:pBdr>
          <w:top w:val="nil"/>
          <w:left w:val="nil"/>
          <w:bottom w:val="nil"/>
          <w:right w:val="nil"/>
          <w:between w:val="nil"/>
        </w:pBdr>
        <w:jc w:val="both"/>
        <w:rPr>
          <w:bCs/>
          <w:color w:val="000000"/>
          <w:szCs w:val="20"/>
        </w:rPr>
      </w:pPr>
      <w:r w:rsidRPr="00B63B52">
        <w:rPr>
          <w:bCs/>
          <w:color w:val="000000"/>
          <w:szCs w:val="20"/>
        </w:rPr>
        <w:t>1.1</w:t>
      </w:r>
      <w:r w:rsidRPr="00B63B52">
        <w:rPr>
          <w:bCs/>
          <w:color w:val="000000"/>
          <w:szCs w:val="20"/>
        </w:rPr>
        <w:tab/>
      </w:r>
      <w:r w:rsidR="00BB158F">
        <w:rPr>
          <w:bCs/>
          <w:color w:val="000000"/>
          <w:szCs w:val="20"/>
        </w:rPr>
        <w:t>C</w:t>
      </w:r>
      <w:r w:rsidRPr="00B63B52">
        <w:rPr>
          <w:bCs/>
          <w:color w:val="000000"/>
          <w:szCs w:val="20"/>
        </w:rPr>
        <w:t xml:space="preserve">onceptos clave </w:t>
      </w:r>
    </w:p>
    <w:p w:rsidRPr="00B63B52" w:rsidR="00B63B52" w:rsidP="00B63B52" w:rsidRDefault="00B63B52" w14:paraId="6780C811" w14:textId="77777777">
      <w:pPr>
        <w:pStyle w:val="Normal0"/>
        <w:pBdr>
          <w:top w:val="nil"/>
          <w:left w:val="nil"/>
          <w:bottom w:val="nil"/>
          <w:right w:val="nil"/>
          <w:between w:val="nil"/>
        </w:pBdr>
        <w:jc w:val="both"/>
        <w:rPr>
          <w:bCs/>
          <w:color w:val="000000"/>
          <w:szCs w:val="20"/>
        </w:rPr>
      </w:pPr>
      <w:r w:rsidRPr="00B63B52">
        <w:rPr>
          <w:bCs/>
          <w:color w:val="000000"/>
          <w:szCs w:val="20"/>
        </w:rPr>
        <w:t>1.2</w:t>
      </w:r>
      <w:r w:rsidRPr="00B63B52">
        <w:rPr>
          <w:bCs/>
          <w:color w:val="000000"/>
          <w:szCs w:val="20"/>
        </w:rPr>
        <w:tab/>
      </w:r>
      <w:r w:rsidRPr="00B63B52">
        <w:rPr>
          <w:bCs/>
          <w:color w:val="000000"/>
          <w:szCs w:val="20"/>
        </w:rPr>
        <w:t>Tipos de contaminación en alimentos</w:t>
      </w:r>
    </w:p>
    <w:p w:rsidRPr="00B63B52" w:rsidR="00FF258C" w:rsidP="00B63B52" w:rsidRDefault="00B63B52" w14:paraId="00000029" w14:textId="1DEC5B35">
      <w:pPr>
        <w:pStyle w:val="Normal0"/>
        <w:pBdr>
          <w:top w:val="nil"/>
          <w:left w:val="nil"/>
          <w:bottom w:val="nil"/>
          <w:right w:val="nil"/>
          <w:between w:val="nil"/>
        </w:pBdr>
        <w:jc w:val="both"/>
        <w:rPr>
          <w:b/>
          <w:color w:val="000000"/>
          <w:szCs w:val="20"/>
        </w:rPr>
      </w:pPr>
      <w:r w:rsidRPr="00B63B52">
        <w:rPr>
          <w:bCs/>
          <w:color w:val="000000"/>
          <w:szCs w:val="20"/>
        </w:rPr>
        <w:t>1.3</w:t>
      </w:r>
      <w:r w:rsidRPr="00B63B52">
        <w:rPr>
          <w:bCs/>
          <w:color w:val="000000"/>
          <w:szCs w:val="20"/>
        </w:rPr>
        <w:tab/>
      </w:r>
      <w:r w:rsidRPr="00B63B52">
        <w:rPr>
          <w:bCs/>
          <w:color w:val="000000"/>
          <w:szCs w:val="20"/>
        </w:rPr>
        <w:t>Selección de alimentos frescos y de calidad</w:t>
      </w:r>
    </w:p>
    <w:p w:rsidR="00FF258C" w:rsidRDefault="00D376E1" w14:paraId="00000036" w14:textId="77777777">
      <w:pPr>
        <w:pStyle w:val="Normal0"/>
        <w:numPr>
          <w:ilvl w:val="0"/>
          <w:numId w:val="4"/>
        </w:numPr>
        <w:pBdr>
          <w:top w:val="nil"/>
          <w:left w:val="nil"/>
          <w:bottom w:val="nil"/>
          <w:right w:val="nil"/>
          <w:between w:val="nil"/>
        </w:pBdr>
        <w:ind w:left="284" w:hanging="284"/>
        <w:jc w:val="both"/>
        <w:rPr>
          <w:b/>
          <w:szCs w:val="20"/>
        </w:rPr>
      </w:pPr>
      <w:r>
        <w:rPr>
          <w:b/>
          <w:szCs w:val="20"/>
        </w:rPr>
        <w:t>INTRODUCCIÓN</w:t>
      </w:r>
    </w:p>
    <w:p w:rsidRPr="006D0B82" w:rsidR="006D0B82" w:rsidP="006D0B82" w:rsidRDefault="006D0B82" w14:paraId="7EED159E" w14:textId="77777777">
      <w:pPr>
        <w:pStyle w:val="Normal0"/>
        <w:pBdr>
          <w:top w:val="nil"/>
          <w:left w:val="nil"/>
          <w:bottom w:val="nil"/>
          <w:right w:val="nil"/>
          <w:between w:val="nil"/>
        </w:pBdr>
        <w:rPr>
          <w:b/>
          <w:szCs w:val="20"/>
        </w:rPr>
      </w:pPr>
    </w:p>
    <w:p w:rsidRPr="006D0B82" w:rsidR="006D0B82" w:rsidP="006D0B82" w:rsidRDefault="006D0B82" w14:paraId="45581548" w14:textId="727C6F77">
      <w:pPr>
        <w:pStyle w:val="Normal0"/>
        <w:pBdr>
          <w:top w:val="nil"/>
          <w:left w:val="nil"/>
          <w:bottom w:val="nil"/>
          <w:right w:val="nil"/>
          <w:between w:val="nil"/>
        </w:pBdr>
        <w:jc w:val="both"/>
        <w:rPr>
          <w:bCs/>
          <w:szCs w:val="20"/>
        </w:rPr>
      </w:pPr>
      <w:r w:rsidRPr="006D0B82">
        <w:rPr>
          <w:bCs/>
          <w:szCs w:val="20"/>
        </w:rPr>
        <w:t xml:space="preserve">Los alimentos son esenciales para la salud y el bienestar, proporcionando las calorías y la energía necesarias para el funcionamiento adecuado del cuerpo. Además de nutrirnos, juegan un papel crucial en el desarrollo y el mantenimiento de los sistemas corporales. Este </w:t>
      </w:r>
      <w:r>
        <w:rPr>
          <w:bCs/>
          <w:szCs w:val="20"/>
        </w:rPr>
        <w:t>componente</w:t>
      </w:r>
      <w:r w:rsidRPr="006D0B82">
        <w:rPr>
          <w:bCs/>
          <w:szCs w:val="20"/>
        </w:rPr>
        <w:t xml:space="preserve"> explora la clasificación de los alimentos según su origen y función, permitiendo una mejor comprensión de su aporte nutricional.</w:t>
      </w:r>
    </w:p>
    <w:p w:rsidRPr="006D0B82" w:rsidR="006D0B82" w:rsidP="006D0B82" w:rsidRDefault="001651D6" w14:paraId="180F6E8C" w14:textId="02676C5D">
      <w:pPr>
        <w:pStyle w:val="Normal0"/>
        <w:pBdr>
          <w:top w:val="nil"/>
          <w:left w:val="nil"/>
          <w:bottom w:val="nil"/>
          <w:right w:val="nil"/>
          <w:between w:val="nil"/>
        </w:pBdr>
        <w:jc w:val="both"/>
        <w:rPr>
          <w:bCs/>
          <w:szCs w:val="20"/>
        </w:rPr>
      </w:pPr>
      <w:commentRangeStart w:id="0"/>
      <w:r w:rsidRPr="001651D6">
        <w:rPr>
          <w:bCs/>
          <w:noProof/>
          <w:szCs w:val="20"/>
        </w:rPr>
        <w:drawing>
          <wp:inline distT="0" distB="0" distL="0" distR="0" wp14:anchorId="54B4E7CD" wp14:editId="0BA1E08C">
            <wp:extent cx="6332220" cy="1227455"/>
            <wp:effectExtent l="0" t="0" r="0" b="10795"/>
            <wp:docPr id="557332201" name="Diagram 1">
              <a:extLst xmlns:a="http://schemas.openxmlformats.org/drawingml/2006/main">
                <a:ext uri="{FF2B5EF4-FFF2-40B4-BE49-F238E27FC236}">
                  <a16:creationId xmlns:a16="http://schemas.microsoft.com/office/drawing/2014/main" id="{862100D2-A169-DDAF-9C40-49278E60367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commentRangeEnd w:id="0"/>
      <w:r w:rsidR="00027D95">
        <w:rPr>
          <w:rStyle w:val="CommentReference"/>
        </w:rPr>
        <w:commentReference w:id="0"/>
      </w:r>
    </w:p>
    <w:p w:rsidR="00FF258C" w:rsidP="006D0B82" w:rsidRDefault="006D0B82" w14:paraId="00000041" w14:textId="2310A982">
      <w:pPr>
        <w:pStyle w:val="Normal0"/>
        <w:pBdr>
          <w:top w:val="nil"/>
          <w:left w:val="nil"/>
          <w:bottom w:val="nil"/>
          <w:right w:val="nil"/>
          <w:between w:val="nil"/>
        </w:pBdr>
        <w:jc w:val="both"/>
        <w:rPr>
          <w:bCs/>
          <w:szCs w:val="20"/>
        </w:rPr>
      </w:pPr>
      <w:r w:rsidRPr="006D0B82">
        <w:rPr>
          <w:bCs/>
          <w:szCs w:val="20"/>
        </w:rPr>
        <w:t>Además, se proporcionan consejos prácticos para la correcta selección y almacenamiento de alimentos. Desde las condiciones del empaque hasta la fecha de vencimiento, pasando por las características propias de cada tipo de alimento, estas recomendaciones son cruciales para mantener la calidad y la seguridad de los productos alimenticios. Al seguir estas pautas, se puede asegurar que los alimentos consumidos sean seguros y nutritivos.</w:t>
      </w:r>
    </w:p>
    <w:p w:rsidR="001651D6" w:rsidP="006D0B82" w:rsidRDefault="001651D6" w14:paraId="3C4F17A5" w14:textId="77777777">
      <w:pPr>
        <w:pStyle w:val="Normal0"/>
        <w:pBdr>
          <w:top w:val="nil"/>
          <w:left w:val="nil"/>
          <w:bottom w:val="nil"/>
          <w:right w:val="nil"/>
          <w:between w:val="nil"/>
        </w:pBdr>
        <w:jc w:val="both"/>
        <w:rPr>
          <w:b/>
          <w:szCs w:val="20"/>
        </w:rPr>
      </w:pPr>
    </w:p>
    <w:p w:rsidR="00FF258C" w:rsidRDefault="00D376E1" w14:paraId="00000042"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DESARROLLO DE CONTENIDOS: </w:t>
      </w:r>
    </w:p>
    <w:p w:rsidR="00A52A2D" w:rsidP="00A52A2D" w:rsidRDefault="00A52A2D" w14:paraId="4C40DDDF" w14:textId="77777777">
      <w:pPr>
        <w:pStyle w:val="ListParagraph"/>
        <w:rPr>
          <w:b/>
          <w:color w:val="000000"/>
          <w:szCs w:val="20"/>
        </w:rPr>
      </w:pPr>
    </w:p>
    <w:p w:rsidRPr="00A52A2D" w:rsidR="00A52A2D" w:rsidP="00A52A2D" w:rsidRDefault="00A52A2D" w14:paraId="3A411686" w14:textId="77777777">
      <w:pPr>
        <w:pStyle w:val="Normal0"/>
        <w:numPr>
          <w:ilvl w:val="0"/>
          <w:numId w:val="15"/>
        </w:numPr>
        <w:pBdr>
          <w:top w:val="nil"/>
          <w:left w:val="nil"/>
          <w:bottom w:val="nil"/>
          <w:right w:val="nil"/>
          <w:between w:val="nil"/>
        </w:pBdr>
        <w:jc w:val="both"/>
        <w:rPr>
          <w:b/>
          <w:bCs/>
          <w:color w:val="000000"/>
          <w:lang w:val="es-MX"/>
        </w:rPr>
      </w:pPr>
      <w:r w:rsidRPr="00A52A2D">
        <w:rPr>
          <w:noProof/>
          <w:color w:val="000000"/>
          <w:lang w:val="es-MX"/>
        </w:rPr>
        <w:drawing>
          <wp:anchor distT="0" distB="0" distL="114300" distR="114300" simplePos="0" relativeHeight="251659264" behindDoc="0" locked="0" layoutInCell="1" allowOverlap="1" wp14:anchorId="15AED465" wp14:editId="5E39F6B4">
            <wp:simplePos x="0" y="0"/>
            <wp:positionH relativeFrom="column">
              <wp:posOffset>4902864</wp:posOffset>
            </wp:positionH>
            <wp:positionV relativeFrom="paragraph">
              <wp:posOffset>47644</wp:posOffset>
            </wp:positionV>
            <wp:extent cx="1613608" cy="1617260"/>
            <wp:effectExtent l="0" t="0" r="5715" b="2540"/>
            <wp:wrapSquare wrapText="bothSides"/>
            <wp:docPr id="947468431" name="Picture 1" descr="Principales grupos de alimentos macronutrientes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es grupos de alimentos macronutrientes vecto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3608" cy="1617260"/>
                    </a:xfrm>
                    <a:prstGeom prst="rect">
                      <a:avLst/>
                    </a:prstGeom>
                    <a:noFill/>
                    <a:ln>
                      <a:noFill/>
                    </a:ln>
                  </pic:spPr>
                </pic:pic>
              </a:graphicData>
            </a:graphic>
          </wp:anchor>
        </w:drawing>
      </w:r>
      <w:r w:rsidRPr="00A52A2D">
        <w:rPr>
          <w:b/>
          <w:bCs/>
          <w:color w:val="000000"/>
          <w:lang w:val="es-MX"/>
        </w:rPr>
        <w:t xml:space="preserve">Los </w:t>
      </w:r>
      <w:commentRangeStart w:id="1"/>
      <w:r w:rsidRPr="00A52A2D">
        <w:rPr>
          <w:b/>
          <w:bCs/>
          <w:color w:val="000000"/>
          <w:lang w:val="es-MX"/>
        </w:rPr>
        <w:t>alimentos</w:t>
      </w:r>
      <w:commentRangeEnd w:id="1"/>
      <w:r w:rsidRPr="00A52A2D">
        <w:rPr>
          <w:color w:val="000000"/>
          <w:lang w:val="es-MX"/>
        </w:rPr>
        <w:commentReference w:id="1"/>
      </w:r>
    </w:p>
    <w:p w:rsidRPr="00A52A2D" w:rsidR="00A52A2D" w:rsidP="00A52A2D" w:rsidRDefault="00A52A2D" w14:paraId="6E09DBA8" w14:textId="77777777">
      <w:pPr>
        <w:pStyle w:val="Normal0"/>
        <w:pBdr>
          <w:top w:val="nil"/>
          <w:left w:val="nil"/>
          <w:bottom w:val="nil"/>
          <w:right w:val="nil"/>
          <w:between w:val="nil"/>
        </w:pBdr>
        <w:rPr>
          <w:b/>
          <w:bCs/>
          <w:color w:val="000000"/>
          <w:lang w:val="es-MX"/>
        </w:rPr>
      </w:pPr>
      <w:r w:rsidRPr="00A52A2D">
        <w:rPr>
          <w:color w:val="000000"/>
          <w:lang w:val="es-MX"/>
        </w:rPr>
        <w:t xml:space="preserve">Los alimentos son sustancias que se ingieren diariamente para nutrir el cuerpo y proporcionarle las calorías y la energía necesarias para realizar diversas actividades. Estos no solo son esenciales para mantener la salud y el bienestar, sino que también desempeñan un papel fundamental en el desarrollo y el funcionamiento adecuado de los sistemas del cuerpo. La clasificación de los alimentos puede hacerse según </w:t>
      </w:r>
      <w:r w:rsidRPr="00A52A2D">
        <w:rPr>
          <w:b/>
          <w:bCs/>
          <w:color w:val="000000"/>
          <w:lang w:val="es-MX"/>
        </w:rPr>
        <w:t>su origen y su función.</w:t>
      </w:r>
    </w:p>
    <w:p w:rsidRPr="00A52A2D" w:rsidR="00A52A2D" w:rsidP="00A52A2D" w:rsidRDefault="00A52A2D" w14:paraId="0B3CB917" w14:textId="77777777">
      <w:pPr>
        <w:pStyle w:val="Normal0"/>
        <w:pBdr>
          <w:top w:val="nil"/>
          <w:left w:val="nil"/>
          <w:bottom w:val="nil"/>
          <w:right w:val="nil"/>
          <w:between w:val="nil"/>
        </w:pBdr>
        <w:rPr>
          <w:b/>
          <w:bCs/>
          <w:color w:val="000000"/>
          <w:lang w:val="es-MX"/>
        </w:rPr>
      </w:pPr>
    </w:p>
    <w:p w:rsidRPr="00A52A2D" w:rsidR="00A52A2D" w:rsidP="00A52A2D" w:rsidRDefault="00A52A2D" w14:paraId="339560FA" w14:textId="77777777">
      <w:pPr>
        <w:pStyle w:val="Normal0"/>
        <w:pBdr>
          <w:top w:val="nil"/>
          <w:left w:val="nil"/>
          <w:bottom w:val="nil"/>
          <w:right w:val="nil"/>
          <w:between w:val="nil"/>
        </w:pBdr>
        <w:jc w:val="both"/>
        <w:rPr>
          <w:b/>
          <w:bCs/>
          <w:color w:val="000000"/>
          <w:lang w:val="es-MX"/>
        </w:rPr>
      </w:pPr>
      <w:r w:rsidRPr="00A52A2D">
        <w:rPr>
          <w:b/>
          <w:bCs/>
          <w:color w:val="000000"/>
          <w:highlight w:val="yellow"/>
          <w:lang w:val="es-MX"/>
        </w:rPr>
        <w:t>Alimentos por su orige</w:t>
      </w:r>
      <w:commentRangeStart w:id="2"/>
      <w:r w:rsidRPr="00A52A2D">
        <w:rPr>
          <w:b/>
          <w:bCs/>
          <w:color w:val="000000"/>
          <w:highlight w:val="yellow"/>
          <w:lang w:val="es-MX"/>
        </w:rPr>
        <w:t>n</w:t>
      </w:r>
      <w:commentRangeEnd w:id="2"/>
      <w:r w:rsidR="00D90F88">
        <w:rPr>
          <w:rStyle w:val="CommentReference"/>
        </w:rPr>
        <w:commentReference w:id="2"/>
      </w:r>
    </w:p>
    <w:p w:rsidR="00A52A2D" w:rsidP="00A52A2D" w:rsidRDefault="00A52A2D" w14:paraId="04B62473" w14:textId="77777777">
      <w:pPr>
        <w:pStyle w:val="Normal0"/>
        <w:pBdr>
          <w:top w:val="nil"/>
          <w:left w:val="nil"/>
          <w:bottom w:val="nil"/>
          <w:right w:val="nil"/>
          <w:between w:val="nil"/>
        </w:pBdr>
        <w:jc w:val="both"/>
        <w:rPr>
          <w:color w:val="000000"/>
          <w:lang w:val="es-MX"/>
        </w:rPr>
      </w:pPr>
      <w:r w:rsidRPr="00A52A2D">
        <w:rPr>
          <w:color w:val="000000"/>
          <w:lang w:val="es-MX"/>
        </w:rPr>
        <w:t>La clasificación de los alimentos según su origen permite entender mejor su aporte nutricional y su papel en una dieta equilibrada. Esta clasificación se divide en alimentos orgánicos e inorgánicos, cada uno con sus propias subcategorías.</w:t>
      </w:r>
    </w:p>
    <w:p w:rsidR="00E24008" w:rsidP="00A52A2D" w:rsidRDefault="00E24008" w14:paraId="73D80E8B" w14:textId="77777777">
      <w:pPr>
        <w:pStyle w:val="Normal0"/>
        <w:pBdr>
          <w:top w:val="nil"/>
          <w:left w:val="nil"/>
          <w:bottom w:val="nil"/>
          <w:right w:val="nil"/>
          <w:between w:val="nil"/>
        </w:pBdr>
        <w:jc w:val="both"/>
        <w:rPr>
          <w:color w:val="000000"/>
          <w:lang w:val="es-MX"/>
        </w:rPr>
      </w:pPr>
    </w:p>
    <w:p w:rsidR="00E24008" w:rsidP="00A52A2D" w:rsidRDefault="00E24008" w14:paraId="61C66AAC" w14:textId="77777777">
      <w:pPr>
        <w:pStyle w:val="Normal0"/>
        <w:pBdr>
          <w:top w:val="nil"/>
          <w:left w:val="nil"/>
          <w:bottom w:val="nil"/>
          <w:right w:val="nil"/>
          <w:between w:val="nil"/>
        </w:pBdr>
        <w:jc w:val="both"/>
        <w:rPr>
          <w:color w:val="000000"/>
          <w:lang w:val="es-MX"/>
        </w:rPr>
      </w:pPr>
    </w:p>
    <w:p w:rsidR="00E24008" w:rsidP="00A52A2D" w:rsidRDefault="00E24008" w14:paraId="0B8AB4B7" w14:textId="77777777">
      <w:pPr>
        <w:pStyle w:val="Normal0"/>
        <w:pBdr>
          <w:top w:val="nil"/>
          <w:left w:val="nil"/>
          <w:bottom w:val="nil"/>
          <w:right w:val="nil"/>
          <w:between w:val="nil"/>
        </w:pBdr>
        <w:jc w:val="both"/>
        <w:rPr>
          <w:color w:val="000000"/>
          <w:lang w:val="es-MX"/>
        </w:rPr>
      </w:pPr>
    </w:p>
    <w:p w:rsidR="00E24008" w:rsidP="00A52A2D" w:rsidRDefault="00E24008" w14:paraId="4BBE0FB3" w14:textId="77777777">
      <w:pPr>
        <w:pStyle w:val="Normal0"/>
        <w:pBdr>
          <w:top w:val="nil"/>
          <w:left w:val="nil"/>
          <w:bottom w:val="nil"/>
          <w:right w:val="nil"/>
          <w:between w:val="nil"/>
        </w:pBdr>
        <w:jc w:val="both"/>
        <w:rPr>
          <w:color w:val="000000"/>
          <w:lang w:val="es-MX"/>
        </w:rPr>
      </w:pPr>
    </w:p>
    <w:p w:rsidRPr="00A52A2D" w:rsidR="00E24008" w:rsidP="00A52A2D" w:rsidRDefault="00E24008" w14:paraId="75FF8281" w14:textId="2B396FF3">
      <w:pPr>
        <w:pStyle w:val="Normal0"/>
        <w:pBdr>
          <w:top w:val="nil"/>
          <w:left w:val="nil"/>
          <w:bottom w:val="nil"/>
          <w:right w:val="nil"/>
          <w:between w:val="nil"/>
        </w:pBdr>
        <w:jc w:val="both"/>
        <w:rPr>
          <w:color w:val="000000"/>
          <w:lang w:val="es-MX"/>
        </w:rPr>
      </w:pPr>
      <w:r w:rsidRPr="00E24008">
        <w:rPr>
          <w:b/>
          <w:bCs/>
          <w:color w:val="000000"/>
          <w:lang w:val="es-MX"/>
        </w:rPr>
        <w:t>Figura 1.</w:t>
      </w:r>
      <w:r>
        <w:rPr>
          <w:color w:val="000000"/>
          <w:lang w:val="es-MX"/>
        </w:rPr>
        <w:t xml:space="preserve"> Alimentos según su origen </w:t>
      </w:r>
    </w:p>
    <w:p w:rsidRPr="00A52A2D" w:rsidR="00A52A2D" w:rsidP="00A52A2D" w:rsidRDefault="00A52A2D" w14:paraId="5AA10A25" w14:textId="77777777">
      <w:pPr>
        <w:pStyle w:val="Normal0"/>
        <w:pBdr>
          <w:top w:val="nil"/>
          <w:left w:val="nil"/>
          <w:bottom w:val="nil"/>
          <w:right w:val="nil"/>
          <w:between w:val="nil"/>
        </w:pBdr>
        <w:jc w:val="both"/>
        <w:rPr>
          <w:b/>
          <w:bCs/>
          <w:color w:val="000000"/>
          <w:lang w:val="es-MX"/>
        </w:rPr>
      </w:pPr>
      <w:commentRangeStart w:id="3"/>
      <w:commentRangeStart w:id="4"/>
      <w:r w:rsidRPr="00A52A2D">
        <w:rPr>
          <w:noProof/>
          <w:color w:val="000000"/>
          <w:lang w:val="es-MX"/>
        </w:rPr>
        <w:drawing>
          <wp:inline distT="0" distB="0" distL="0" distR="0" wp14:anchorId="5D3A9895" wp14:editId="2BFC6B5D">
            <wp:extent cx="5612130" cy="2524836"/>
            <wp:effectExtent l="0" t="0" r="45720" b="0"/>
            <wp:docPr id="172824361" name="Diagram 1">
              <a:extLst xmlns:a="http://schemas.openxmlformats.org/drawingml/2006/main">
                <a:ext uri="{FF2B5EF4-FFF2-40B4-BE49-F238E27FC236}">
                  <a16:creationId xmlns:a16="http://schemas.microsoft.com/office/drawing/2014/main" id="{887F7C38-030F-EB2A-692F-088F236C086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commentRangeEnd w:id="3"/>
      <w:r w:rsidRPr="00A52A2D">
        <w:rPr>
          <w:color w:val="000000"/>
          <w:lang w:val="es-MX"/>
        </w:rPr>
        <w:commentReference w:id="3"/>
      </w:r>
      <w:commentRangeEnd w:id="4"/>
      <w:r w:rsidR="000332B8">
        <w:rPr>
          <w:rStyle w:val="CommentReference"/>
        </w:rPr>
        <w:commentReference w:id="4"/>
      </w:r>
      <w:r w:rsidRPr="00A52A2D">
        <w:rPr>
          <w:color w:val="000000"/>
          <w:lang w:val="es-MX"/>
        </w:rPr>
        <w:t xml:space="preserve"> </w:t>
      </w:r>
    </w:p>
    <w:p w:rsidRPr="00A52A2D" w:rsidR="00A52A2D" w:rsidP="00A52A2D" w:rsidRDefault="00A52A2D" w14:paraId="6F0F1A62" w14:textId="77777777">
      <w:pPr>
        <w:pStyle w:val="Normal0"/>
        <w:pBdr>
          <w:top w:val="nil"/>
          <w:left w:val="nil"/>
          <w:bottom w:val="nil"/>
          <w:right w:val="nil"/>
          <w:between w:val="nil"/>
        </w:pBdr>
        <w:jc w:val="both"/>
        <w:rPr>
          <w:b/>
          <w:bCs/>
          <w:color w:val="000000"/>
          <w:lang w:val="es-MX"/>
        </w:rPr>
      </w:pPr>
    </w:p>
    <w:p w:rsidRPr="00A52A2D" w:rsidR="00A52A2D" w:rsidP="00A52A2D" w:rsidRDefault="00A52A2D" w14:paraId="317425DA" w14:textId="77777777">
      <w:pPr>
        <w:pStyle w:val="Normal0"/>
        <w:pBdr>
          <w:top w:val="nil"/>
          <w:left w:val="nil"/>
          <w:bottom w:val="nil"/>
          <w:right w:val="nil"/>
          <w:between w:val="nil"/>
        </w:pBdr>
        <w:jc w:val="both"/>
        <w:rPr>
          <w:b/>
          <w:bCs/>
          <w:color w:val="000000"/>
          <w:lang w:val="es-MX"/>
        </w:rPr>
      </w:pPr>
      <w:r w:rsidRPr="00A52A2D">
        <w:rPr>
          <w:b/>
          <w:bCs/>
          <w:color w:val="000000"/>
          <w:highlight w:val="yellow"/>
          <w:lang w:val="es-MX"/>
        </w:rPr>
        <w:t>Alimentos por su función</w:t>
      </w:r>
    </w:p>
    <w:p w:rsidRPr="00A52A2D" w:rsidR="00A52A2D" w:rsidP="00A52A2D" w:rsidRDefault="00A52A2D" w14:paraId="4FDCE699" w14:textId="77777777">
      <w:pPr>
        <w:pStyle w:val="Normal0"/>
        <w:pBdr>
          <w:top w:val="nil"/>
          <w:left w:val="nil"/>
          <w:bottom w:val="nil"/>
          <w:right w:val="nil"/>
          <w:between w:val="nil"/>
        </w:pBdr>
        <w:jc w:val="both"/>
        <w:rPr>
          <w:color w:val="000000"/>
          <w:lang w:val="es-MX"/>
        </w:rPr>
      </w:pPr>
      <w:r w:rsidRPr="00A52A2D">
        <w:rPr>
          <w:color w:val="000000"/>
          <w:lang w:val="es-MX"/>
        </w:rPr>
        <w:t>Los alimentos se pueden clasificar según la función que desempeñan en el organismo. Esta clasificación ayuda a entender cómo cada tipo de alimento contribuye al crecimiento, desarrollo, energía y mantenimiento del cuerpo.</w:t>
      </w:r>
    </w:p>
    <w:tbl>
      <w:tblPr>
        <w:tblStyle w:val="TableGrid"/>
        <w:tblW w:w="0" w:type="auto"/>
        <w:shd w:val="clear" w:color="auto" w:fill="54A738" w:themeFill="accent5" w:themeFillShade="BF"/>
        <w:tblLook w:val="04A0" w:firstRow="1" w:lastRow="0" w:firstColumn="1" w:lastColumn="0" w:noHBand="0" w:noVBand="1"/>
      </w:tblPr>
      <w:tblGrid>
        <w:gridCol w:w="8828"/>
      </w:tblGrid>
      <w:tr w:rsidRPr="00A52A2D" w:rsidR="00A52A2D" w:rsidTr="000216AB" w14:paraId="02E97D09" w14:textId="77777777">
        <w:tc>
          <w:tcPr>
            <w:tcW w:w="8828" w:type="dxa"/>
            <w:shd w:val="clear" w:color="auto" w:fill="54A738" w:themeFill="accent5" w:themeFillShade="BF"/>
          </w:tcPr>
          <w:p w:rsidRPr="00A52A2D" w:rsidR="00A52A2D" w:rsidP="00A52A2D" w:rsidRDefault="000216AB" w14:paraId="68876395" w14:textId="53B08B9E">
            <w:pPr>
              <w:pStyle w:val="Normal0"/>
              <w:pBdr>
                <w:top w:val="nil"/>
                <w:left w:val="nil"/>
                <w:bottom w:val="nil"/>
                <w:right w:val="nil"/>
                <w:between w:val="nil"/>
              </w:pBdr>
              <w:spacing w:line="276" w:lineRule="auto"/>
              <w:jc w:val="center"/>
              <w:rPr>
                <w:bCs/>
                <w:color w:val="000000"/>
                <w:lang w:val="es-MX"/>
              </w:rPr>
            </w:pPr>
            <w:proofErr w:type="spellStart"/>
            <w:r>
              <w:rPr>
                <w:bCs/>
                <w:color w:val="000000"/>
                <w:lang w:val="es-MX"/>
              </w:rPr>
              <w:t>Slides</w:t>
            </w:r>
            <w:proofErr w:type="spellEnd"/>
          </w:p>
          <w:p w:rsidRPr="00A52A2D" w:rsidR="00A52A2D" w:rsidP="00A52A2D" w:rsidRDefault="00A52A2D" w14:paraId="13B78802" w14:textId="64E34EA6">
            <w:pPr>
              <w:pStyle w:val="Normal0"/>
              <w:pBdr>
                <w:top w:val="nil"/>
                <w:left w:val="nil"/>
                <w:bottom w:val="nil"/>
                <w:right w:val="nil"/>
                <w:between w:val="nil"/>
              </w:pBdr>
              <w:spacing w:line="276" w:lineRule="auto"/>
              <w:jc w:val="center"/>
              <w:rPr>
                <w:bCs/>
                <w:color w:val="000000"/>
                <w:lang w:val="es-MX"/>
              </w:rPr>
            </w:pPr>
            <w:proofErr w:type="spellStart"/>
            <w:r w:rsidRPr="00A52A2D">
              <w:rPr>
                <w:bCs/>
                <w:color w:val="000000"/>
                <w:lang w:val="es-MX"/>
              </w:rPr>
              <w:t>CF01_1_Los</w:t>
            </w:r>
            <w:proofErr w:type="spellEnd"/>
            <w:r w:rsidRPr="00A52A2D">
              <w:rPr>
                <w:bCs/>
                <w:color w:val="000000"/>
                <w:lang w:val="es-MX"/>
              </w:rPr>
              <w:t xml:space="preserve"> alimentos</w:t>
            </w:r>
            <w:r>
              <w:rPr>
                <w:bCs/>
                <w:color w:val="000000"/>
                <w:lang w:val="es-MX"/>
              </w:rPr>
              <w:t xml:space="preserve"> (</w:t>
            </w:r>
            <w:r w:rsidR="00B644A3">
              <w:rPr>
                <w:bCs/>
                <w:color w:val="000000"/>
                <w:lang w:val="es-MX"/>
              </w:rPr>
              <w:t>1</w:t>
            </w:r>
            <w:r>
              <w:rPr>
                <w:bCs/>
                <w:color w:val="000000"/>
                <w:lang w:val="es-MX"/>
              </w:rPr>
              <w:t>)</w:t>
            </w:r>
          </w:p>
        </w:tc>
      </w:tr>
    </w:tbl>
    <w:p w:rsidRPr="00A52A2D" w:rsidR="00A52A2D" w:rsidP="00A52A2D" w:rsidRDefault="00A52A2D" w14:paraId="526E809C" w14:textId="77777777">
      <w:pPr>
        <w:pStyle w:val="Normal0"/>
        <w:pBdr>
          <w:top w:val="nil"/>
          <w:left w:val="nil"/>
          <w:bottom w:val="nil"/>
          <w:right w:val="nil"/>
          <w:between w:val="nil"/>
        </w:pBdr>
        <w:jc w:val="both"/>
        <w:rPr>
          <w:color w:val="000000"/>
          <w:lang w:val="es-MX"/>
        </w:rPr>
      </w:pPr>
    </w:p>
    <w:p w:rsidRPr="00A52A2D" w:rsidR="00A52A2D" w:rsidP="00A52A2D" w:rsidRDefault="00A52A2D" w14:paraId="2EAA8DED" w14:textId="77777777">
      <w:pPr>
        <w:pStyle w:val="Normal0"/>
        <w:pBdr>
          <w:top w:val="nil"/>
          <w:left w:val="nil"/>
          <w:bottom w:val="nil"/>
          <w:right w:val="nil"/>
          <w:between w:val="nil"/>
        </w:pBdr>
        <w:jc w:val="both"/>
        <w:rPr>
          <w:b/>
          <w:bCs/>
          <w:color w:val="000000"/>
          <w:lang w:val="es-MX"/>
        </w:rPr>
      </w:pPr>
    </w:p>
    <w:p w:rsidRPr="00A52A2D" w:rsidR="00A52A2D" w:rsidP="00A52A2D" w:rsidRDefault="00A52A2D" w14:paraId="60137FB5" w14:textId="77777777">
      <w:pPr>
        <w:pStyle w:val="Normal0"/>
        <w:pBdr>
          <w:top w:val="nil"/>
          <w:left w:val="nil"/>
          <w:bottom w:val="nil"/>
          <w:right w:val="nil"/>
          <w:between w:val="nil"/>
        </w:pBdr>
        <w:jc w:val="both"/>
        <w:rPr>
          <w:b/>
          <w:bCs/>
          <w:color w:val="000000"/>
          <w:lang w:val="es-MX"/>
        </w:rPr>
      </w:pPr>
    </w:p>
    <w:p w:rsidRPr="00A52A2D" w:rsidR="00A52A2D" w:rsidP="00A52A2D" w:rsidRDefault="00C644CF" w14:paraId="67172EF3" w14:textId="3B406862">
      <w:pPr>
        <w:pStyle w:val="Normal0"/>
        <w:pBdr>
          <w:top w:val="nil"/>
          <w:left w:val="nil"/>
          <w:bottom w:val="nil"/>
          <w:right w:val="nil"/>
          <w:between w:val="nil"/>
        </w:pBdr>
        <w:jc w:val="both"/>
        <w:rPr>
          <w:b/>
          <w:bCs/>
          <w:color w:val="000000"/>
          <w:lang w:val="es-MX"/>
        </w:rPr>
      </w:pPr>
      <w:r>
        <w:rPr>
          <w:b/>
          <w:bCs/>
          <w:color w:val="000000"/>
          <w:lang w:val="es-MX"/>
        </w:rPr>
        <w:t xml:space="preserve">1.1 </w:t>
      </w:r>
      <w:r w:rsidRPr="00A52A2D" w:rsidR="00A52A2D">
        <w:rPr>
          <w:b/>
          <w:bCs/>
          <w:color w:val="000000"/>
          <w:lang w:val="es-MX"/>
        </w:rPr>
        <w:t>Conceptos</w:t>
      </w:r>
      <w:r>
        <w:rPr>
          <w:b/>
          <w:bCs/>
          <w:color w:val="000000"/>
          <w:lang w:val="es-MX"/>
        </w:rPr>
        <w:t xml:space="preserve"> clave</w:t>
      </w:r>
    </w:p>
    <w:p w:rsidRPr="00A52A2D" w:rsidR="00A52A2D" w:rsidP="00A52A2D" w:rsidRDefault="00A52A2D" w14:paraId="7F710534" w14:textId="77777777">
      <w:pPr>
        <w:pStyle w:val="Normal0"/>
        <w:pBdr>
          <w:top w:val="nil"/>
          <w:left w:val="nil"/>
          <w:bottom w:val="nil"/>
          <w:right w:val="nil"/>
          <w:between w:val="nil"/>
        </w:pBdr>
        <w:jc w:val="both"/>
        <w:rPr>
          <w:color w:val="000000"/>
          <w:lang w:val="es-MX"/>
        </w:rPr>
      </w:pPr>
      <w:r w:rsidRPr="00A52A2D">
        <w:rPr>
          <w:color w:val="000000"/>
          <w:lang w:val="es-MX"/>
        </w:rPr>
        <w:t>A continuación, se explican los conceptos que forman parte de la terminología de manipulación de alimentos, inmersos en la Resolución 2674 de 2013 del Ministerio de Salud y Protección Social, dirigida a todas las personas que realizan actividades de transformación de alimentos para que conozcan el significado de cada término.</w:t>
      </w:r>
    </w:p>
    <w:tbl>
      <w:tblPr>
        <w:tblStyle w:val="TableGrid"/>
        <w:tblW w:w="0" w:type="auto"/>
        <w:tblLook w:val="04A0" w:firstRow="1" w:lastRow="0" w:firstColumn="1" w:lastColumn="0" w:noHBand="0" w:noVBand="1"/>
      </w:tblPr>
      <w:tblGrid>
        <w:gridCol w:w="9962"/>
      </w:tblGrid>
      <w:tr w:rsidR="00887F07" w:rsidTr="00644806" w14:paraId="4969B7A2" w14:textId="77777777">
        <w:tc>
          <w:tcPr>
            <w:tcW w:w="9962" w:type="dxa"/>
            <w:shd w:val="clear" w:color="auto" w:fill="54A738" w:themeFill="accent5" w:themeFillShade="BF"/>
          </w:tcPr>
          <w:p w:rsidR="00887F07" w:rsidP="00644806" w:rsidRDefault="00D22621" w14:paraId="61C1BEE0" w14:textId="29E63783">
            <w:pPr>
              <w:pStyle w:val="Normal0"/>
              <w:spacing w:before="0"/>
              <w:jc w:val="center"/>
              <w:rPr>
                <w:color w:val="000000"/>
                <w:lang w:val="es-MX"/>
              </w:rPr>
            </w:pPr>
            <w:r>
              <w:rPr>
                <w:color w:val="000000"/>
                <w:lang w:val="es-MX"/>
              </w:rPr>
              <w:t>Acordeón</w:t>
            </w:r>
          </w:p>
          <w:p w:rsidR="00D22621" w:rsidP="00644806" w:rsidRDefault="00644806" w14:paraId="451172B1" w14:textId="41DCD261">
            <w:pPr>
              <w:pStyle w:val="Normal0"/>
              <w:spacing w:before="0"/>
              <w:jc w:val="center"/>
              <w:rPr>
                <w:color w:val="000000"/>
                <w:lang w:val="es-MX"/>
              </w:rPr>
            </w:pPr>
            <w:proofErr w:type="spellStart"/>
            <w:r>
              <w:rPr>
                <w:color w:val="000000"/>
                <w:lang w:val="es-MX"/>
              </w:rPr>
              <w:t>CF01_</w:t>
            </w:r>
            <w:r w:rsidRPr="00202B04" w:rsidR="00202B04">
              <w:rPr>
                <w:color w:val="000000"/>
                <w:lang w:val="es-MX"/>
              </w:rPr>
              <w:t>1.1</w:t>
            </w:r>
            <w:r w:rsidR="00202B04">
              <w:rPr>
                <w:color w:val="000000"/>
                <w:lang w:val="es-MX"/>
              </w:rPr>
              <w:softHyphen/>
              <w:t>_</w:t>
            </w:r>
            <w:r w:rsidRPr="00202B04" w:rsidR="00202B04">
              <w:rPr>
                <w:color w:val="000000"/>
                <w:lang w:val="es-MX"/>
              </w:rPr>
              <w:t>Conceptos</w:t>
            </w:r>
            <w:proofErr w:type="spellEnd"/>
            <w:r w:rsidRPr="00202B04" w:rsidR="00202B04">
              <w:rPr>
                <w:color w:val="000000"/>
                <w:lang w:val="es-MX"/>
              </w:rPr>
              <w:t xml:space="preserve"> clave</w:t>
            </w:r>
          </w:p>
        </w:tc>
      </w:tr>
    </w:tbl>
    <w:p w:rsidRPr="00A52A2D" w:rsidR="00A52A2D" w:rsidP="00A52A2D" w:rsidRDefault="00A52A2D" w14:paraId="32B1692B" w14:textId="77777777">
      <w:pPr>
        <w:pStyle w:val="Normal0"/>
        <w:pBdr>
          <w:top w:val="nil"/>
          <w:left w:val="nil"/>
          <w:bottom w:val="nil"/>
          <w:right w:val="nil"/>
          <w:between w:val="nil"/>
        </w:pBdr>
        <w:jc w:val="both"/>
        <w:rPr>
          <w:color w:val="000000"/>
          <w:lang w:val="es-MX"/>
        </w:rPr>
      </w:pPr>
    </w:p>
    <w:p w:rsidRPr="00A52A2D" w:rsidR="00A52A2D" w:rsidP="00A52A2D" w:rsidRDefault="00A52A2D" w14:paraId="5B1C5C3A" w14:textId="77777777">
      <w:pPr>
        <w:pStyle w:val="Normal0"/>
        <w:pBdr>
          <w:top w:val="nil"/>
          <w:left w:val="nil"/>
          <w:bottom w:val="nil"/>
          <w:right w:val="nil"/>
          <w:between w:val="nil"/>
        </w:pBdr>
        <w:jc w:val="both"/>
        <w:rPr>
          <w:b/>
          <w:bCs/>
          <w:color w:val="000000"/>
          <w:lang w:val="es-MX"/>
        </w:rPr>
      </w:pPr>
      <w:r w:rsidRPr="00A52A2D">
        <w:rPr>
          <w:b/>
          <w:bCs/>
          <w:color w:val="000000"/>
          <w:highlight w:val="yellow"/>
          <w:lang w:val="es-MX"/>
        </w:rPr>
        <w:t>Contaminación o descomposición</w:t>
      </w:r>
    </w:p>
    <w:p w:rsidR="00A52A2D" w:rsidP="00A52A2D" w:rsidRDefault="00A52A2D" w14:paraId="23A02983" w14:textId="0D61BE2C">
      <w:pPr>
        <w:pStyle w:val="Normal0"/>
        <w:pBdr>
          <w:top w:val="nil"/>
          <w:left w:val="nil"/>
          <w:bottom w:val="nil"/>
          <w:right w:val="nil"/>
          <w:between w:val="nil"/>
        </w:pBdr>
        <w:jc w:val="both"/>
        <w:rPr>
          <w:color w:val="000000"/>
          <w:lang w:val="es-MX"/>
        </w:rPr>
      </w:pPr>
      <w:r w:rsidRPr="00A52A2D">
        <w:rPr>
          <w:color w:val="000000"/>
          <w:lang w:val="es-MX"/>
        </w:rPr>
        <w:t>La contaminación y la descomposición son dos procesos diferentes que afectan la calidad y seguridad de los alimentos. Entender estos procesos es crucial para prevenir enfermedades y garantizar el consumo de alimentos en buen estado.</w:t>
      </w:r>
    </w:p>
    <w:tbl>
      <w:tblPr>
        <w:tblStyle w:val="TableGrid"/>
        <w:tblW w:w="0" w:type="auto"/>
        <w:tblLook w:val="04A0" w:firstRow="1" w:lastRow="0" w:firstColumn="1" w:lastColumn="0" w:noHBand="0" w:noVBand="1"/>
      </w:tblPr>
      <w:tblGrid>
        <w:gridCol w:w="9962"/>
      </w:tblGrid>
      <w:tr w:rsidR="0048453D" w:rsidTr="00042BD3" w14:paraId="08306AB6" w14:textId="77777777">
        <w:tc>
          <w:tcPr>
            <w:tcW w:w="9962" w:type="dxa"/>
            <w:shd w:val="clear" w:color="auto" w:fill="54A738" w:themeFill="accent5" w:themeFillShade="BF"/>
          </w:tcPr>
          <w:p w:rsidR="0048453D" w:rsidP="00042BD3" w:rsidRDefault="00F47E9B" w14:paraId="7CF1F1B8" w14:textId="17A5F071">
            <w:pPr>
              <w:pStyle w:val="Normal0"/>
              <w:spacing w:before="0"/>
              <w:jc w:val="center"/>
              <w:rPr>
                <w:color w:val="000000"/>
                <w:lang w:val="es-MX"/>
              </w:rPr>
            </w:pPr>
            <w:proofErr w:type="spellStart"/>
            <w:r>
              <w:rPr>
                <w:color w:val="000000"/>
                <w:lang w:val="es-MX"/>
              </w:rPr>
              <w:t>Slide</w:t>
            </w:r>
            <w:proofErr w:type="spellEnd"/>
          </w:p>
          <w:p w:rsidR="0048453D" w:rsidP="00042BD3" w:rsidRDefault="0048453D" w14:paraId="68D32B48" w14:textId="45522AE2">
            <w:pPr>
              <w:pStyle w:val="Normal0"/>
              <w:spacing w:before="0"/>
              <w:jc w:val="center"/>
              <w:rPr>
                <w:color w:val="000000"/>
                <w:lang w:val="es-MX"/>
              </w:rPr>
            </w:pPr>
            <w:proofErr w:type="spellStart"/>
            <w:r>
              <w:rPr>
                <w:color w:val="000000"/>
                <w:lang w:val="es-MX"/>
              </w:rPr>
              <w:t>CF01_</w:t>
            </w:r>
            <w:r w:rsidRPr="00202B04">
              <w:rPr>
                <w:color w:val="000000"/>
                <w:lang w:val="es-MX"/>
              </w:rPr>
              <w:t>1.1</w:t>
            </w:r>
            <w:r>
              <w:rPr>
                <w:color w:val="000000"/>
                <w:lang w:val="es-MX"/>
              </w:rPr>
              <w:softHyphen/>
              <w:t>_</w:t>
            </w:r>
            <w:r w:rsidRPr="00202B04">
              <w:rPr>
                <w:color w:val="000000"/>
                <w:lang w:val="es-MX"/>
              </w:rPr>
              <w:t>Conceptos</w:t>
            </w:r>
            <w:proofErr w:type="spellEnd"/>
            <w:r w:rsidRPr="00202B04">
              <w:rPr>
                <w:color w:val="000000"/>
                <w:lang w:val="es-MX"/>
              </w:rPr>
              <w:t xml:space="preserve"> clave</w:t>
            </w:r>
            <w:r>
              <w:rPr>
                <w:color w:val="000000"/>
                <w:lang w:val="es-MX"/>
              </w:rPr>
              <w:t xml:space="preserve"> (2)</w:t>
            </w:r>
          </w:p>
        </w:tc>
      </w:tr>
    </w:tbl>
    <w:p w:rsidRPr="00A52A2D" w:rsidR="00A52A2D" w:rsidP="00A52A2D" w:rsidRDefault="00A52A2D" w14:paraId="62BAF532" w14:textId="77777777">
      <w:pPr>
        <w:pStyle w:val="Normal0"/>
        <w:pBdr>
          <w:top w:val="nil"/>
          <w:left w:val="nil"/>
          <w:bottom w:val="nil"/>
          <w:right w:val="nil"/>
          <w:between w:val="nil"/>
        </w:pBdr>
        <w:jc w:val="both"/>
        <w:rPr>
          <w:color w:val="000000"/>
          <w:lang w:val="es-MX"/>
        </w:rPr>
      </w:pPr>
    </w:p>
    <w:p w:rsidRPr="00A52A2D" w:rsidR="00A52A2D" w:rsidP="00202B04" w:rsidRDefault="00A52A2D" w14:paraId="395D678A" w14:textId="02E20616">
      <w:pPr>
        <w:pStyle w:val="Normal0"/>
        <w:numPr>
          <w:ilvl w:val="1"/>
          <w:numId w:val="15"/>
        </w:numPr>
        <w:pBdr>
          <w:top w:val="nil"/>
          <w:left w:val="nil"/>
          <w:bottom w:val="nil"/>
          <w:right w:val="nil"/>
          <w:between w:val="nil"/>
        </w:pBdr>
        <w:jc w:val="both"/>
        <w:rPr>
          <w:b/>
          <w:bCs/>
          <w:color w:val="000000"/>
          <w:lang w:val="es-MX"/>
        </w:rPr>
      </w:pPr>
      <w:r w:rsidRPr="00A52A2D">
        <w:rPr>
          <w:b/>
          <w:bCs/>
          <w:color w:val="000000"/>
          <w:lang w:val="es-MX"/>
        </w:rPr>
        <w:t xml:space="preserve">Tipos de contaminación </w:t>
      </w:r>
      <w:r w:rsidR="0074190A">
        <w:rPr>
          <w:b/>
          <w:bCs/>
          <w:color w:val="000000"/>
          <w:lang w:val="es-MX"/>
        </w:rPr>
        <w:t xml:space="preserve">en </w:t>
      </w:r>
      <w:r w:rsidRPr="00A52A2D">
        <w:rPr>
          <w:b/>
          <w:bCs/>
          <w:color w:val="000000"/>
          <w:lang w:val="es-MX"/>
        </w:rPr>
        <w:t>alimento</w:t>
      </w:r>
      <w:r w:rsidR="0074190A">
        <w:rPr>
          <w:b/>
          <w:bCs/>
          <w:color w:val="000000"/>
          <w:lang w:val="es-MX"/>
        </w:rPr>
        <w:t>s</w:t>
      </w:r>
    </w:p>
    <w:p w:rsidRPr="00A52A2D" w:rsidR="00A52A2D" w:rsidP="4D9DC226" w:rsidRDefault="00A52A2D" w14:paraId="65EEFBA1" w14:textId="6D256EC5">
      <w:pPr>
        <w:pStyle w:val="Normal0"/>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lang w:val="es-MX"/>
        </w:rPr>
      </w:pPr>
      <w:r w:rsidRPr="4D9DC226" w:rsidR="00A52A2D">
        <w:rPr>
          <w:color w:val="000000" w:themeColor="text1" w:themeTint="FF" w:themeShade="FF"/>
          <w:lang w:val="es-MX"/>
        </w:rPr>
        <w:t xml:space="preserve">La seguridad alimentaria es un aspecto crucial en la salud pública, ya que la presencia de contaminantes en los alimentos puede causar graves enfermedades. Existen diversos tipos de contaminación que pueden afectar los alimentos, comprometiendo su calidad y seguridad. Estos contaminantes pueden clasificarse en cuatro categorías principales: física, química, biológica y cruzada. Cada tipo de contaminación tiene sus propias fuentes, características y métodos de prevención. </w:t>
      </w:r>
    </w:p>
    <w:p w:rsidRPr="00A52A2D" w:rsidR="00A52A2D" w:rsidP="4D9DC226" w:rsidRDefault="00A52A2D" w14:paraId="4F59F3F2" w14:textId="29C62AB6">
      <w:pPr>
        <w:pStyle w:val="Normal0"/>
        <w:pBdr>
          <w:top w:val="nil" w:color="000000" w:sz="0" w:space="0"/>
          <w:left w:val="nil" w:color="000000" w:sz="0" w:space="0"/>
          <w:bottom w:val="nil" w:color="000000" w:sz="0" w:space="0"/>
          <w:right w:val="nil" w:color="000000" w:sz="0" w:space="0"/>
          <w:between w:val="nil" w:color="000000" w:sz="0" w:space="0"/>
        </w:pBdr>
        <w:rPr>
          <w:color w:val="000000"/>
          <w:lang w:val="es-MX"/>
        </w:rPr>
      </w:pPr>
      <w:r w:rsidRPr="4D9DC226" w:rsidR="00A52A2D">
        <w:rPr>
          <w:color w:val="000000" w:themeColor="text1" w:themeTint="FF" w:themeShade="FF"/>
          <w:lang w:val="es-MX"/>
        </w:rPr>
        <w:t>A continuación, se detallan estos tipos de contaminación y las medidas necesarias para evitar que los alimentos se vean afectados, asegurando así la protección de los consumidores y el mantenimiento de estándares de higiene adecuados.</w:t>
      </w:r>
    </w:p>
    <w:tbl>
      <w:tblPr>
        <w:tblStyle w:val="TableGrid"/>
        <w:tblW w:w="0" w:type="auto"/>
        <w:tblLook w:val="04A0" w:firstRow="1" w:lastRow="0" w:firstColumn="1" w:lastColumn="0" w:noHBand="0" w:noVBand="1"/>
      </w:tblPr>
      <w:tblGrid>
        <w:gridCol w:w="9962"/>
      </w:tblGrid>
      <w:tr w:rsidRPr="0007081E" w:rsidR="00A30485" w:rsidTr="00042BD3" w14:paraId="596D140E" w14:textId="77777777">
        <w:tc>
          <w:tcPr>
            <w:tcW w:w="9962" w:type="dxa"/>
            <w:shd w:val="clear" w:color="auto" w:fill="54A738" w:themeFill="accent5" w:themeFillShade="BF"/>
          </w:tcPr>
          <w:p w:rsidRPr="0007081E" w:rsidR="00A30485" w:rsidP="00042BD3" w:rsidRDefault="00A30485" w14:paraId="1D9A7235" w14:textId="77777777">
            <w:pPr>
              <w:pStyle w:val="Normal0"/>
              <w:spacing w:before="0"/>
              <w:jc w:val="center"/>
              <w:rPr>
                <w:color w:val="000000"/>
                <w:lang w:val="es-MX"/>
              </w:rPr>
            </w:pPr>
            <w:proofErr w:type="spellStart"/>
            <w:r w:rsidRPr="0007081E">
              <w:rPr>
                <w:color w:val="000000"/>
                <w:lang w:val="es-MX"/>
              </w:rPr>
              <w:t>Slide</w:t>
            </w:r>
            <w:proofErr w:type="spellEnd"/>
          </w:p>
          <w:p w:rsidRPr="0007081E" w:rsidR="00A30485" w:rsidP="00042BD3" w:rsidRDefault="00A30485" w14:paraId="491C3013" w14:textId="1FFF74B9">
            <w:pPr>
              <w:pStyle w:val="Normal0"/>
              <w:spacing w:before="0"/>
              <w:jc w:val="center"/>
              <w:rPr>
                <w:color w:val="000000"/>
                <w:lang w:val="es-MX"/>
              </w:rPr>
            </w:pPr>
            <w:proofErr w:type="spellStart"/>
            <w:r w:rsidRPr="0007081E">
              <w:rPr>
                <w:color w:val="000000"/>
                <w:lang w:val="es-MX"/>
              </w:rPr>
              <w:t>CF01_1.2_</w:t>
            </w:r>
            <w:r w:rsidRPr="00A52A2D">
              <w:rPr>
                <w:color w:val="000000"/>
                <w:lang w:val="es-MX"/>
              </w:rPr>
              <w:t>Tipos</w:t>
            </w:r>
            <w:proofErr w:type="spellEnd"/>
            <w:r w:rsidRPr="00A52A2D">
              <w:rPr>
                <w:color w:val="000000"/>
                <w:lang w:val="es-MX"/>
              </w:rPr>
              <w:t xml:space="preserve"> de contaminación </w:t>
            </w:r>
            <w:r w:rsidRPr="0007081E">
              <w:rPr>
                <w:color w:val="000000"/>
                <w:lang w:val="es-MX"/>
              </w:rPr>
              <w:t xml:space="preserve">en </w:t>
            </w:r>
            <w:r w:rsidRPr="00A52A2D">
              <w:rPr>
                <w:color w:val="000000"/>
                <w:lang w:val="es-MX"/>
              </w:rPr>
              <w:t>alimento</w:t>
            </w:r>
            <w:r w:rsidRPr="0007081E">
              <w:rPr>
                <w:color w:val="000000"/>
                <w:lang w:val="es-MX"/>
              </w:rPr>
              <w:t>s</w:t>
            </w:r>
          </w:p>
        </w:tc>
      </w:tr>
    </w:tbl>
    <w:p w:rsidR="00A52A2D" w:rsidP="00A52A2D" w:rsidRDefault="00A52A2D" w14:paraId="2EC812BF" w14:textId="71D26DCF">
      <w:pPr>
        <w:pStyle w:val="Normal0"/>
        <w:pBdr>
          <w:top w:val="nil"/>
          <w:left w:val="nil"/>
          <w:bottom w:val="nil"/>
          <w:right w:val="nil"/>
          <w:between w:val="nil"/>
        </w:pBdr>
        <w:jc w:val="both"/>
        <w:rPr>
          <w:color w:val="000000"/>
          <w:lang w:val="es-MX"/>
        </w:rPr>
      </w:pPr>
    </w:p>
    <w:p w:rsidRPr="00BA0A2E" w:rsidR="00BA0A2E" w:rsidP="00BA0A2E" w:rsidRDefault="004B2E63" w14:paraId="449E9734" w14:textId="30CB9FAD">
      <w:pPr>
        <w:pStyle w:val="Normal0"/>
        <w:numPr>
          <w:ilvl w:val="1"/>
          <w:numId w:val="15"/>
        </w:numPr>
        <w:pBdr>
          <w:top w:val="nil"/>
          <w:left w:val="nil"/>
          <w:bottom w:val="nil"/>
          <w:right w:val="nil"/>
          <w:between w:val="nil"/>
        </w:pBdr>
        <w:jc w:val="both"/>
        <w:rPr>
          <w:b/>
          <w:bCs/>
          <w:color w:val="000000"/>
          <w:lang w:val="es-MX"/>
        </w:rPr>
      </w:pPr>
      <w:commentRangeStart w:id="5"/>
      <w:r>
        <w:rPr>
          <w:noProof/>
        </w:rPr>
        <w:drawing>
          <wp:anchor distT="0" distB="0" distL="114300" distR="114300" simplePos="0" relativeHeight="251660288" behindDoc="0" locked="0" layoutInCell="1" allowOverlap="1" wp14:anchorId="757B3021" wp14:editId="6A43BF19">
            <wp:simplePos x="0" y="0"/>
            <wp:positionH relativeFrom="column">
              <wp:posOffset>3899421</wp:posOffset>
            </wp:positionH>
            <wp:positionV relativeFrom="paragraph">
              <wp:posOffset>215739</wp:posOffset>
            </wp:positionV>
            <wp:extent cx="2333625" cy="1556385"/>
            <wp:effectExtent l="0" t="0" r="9525" b="5715"/>
            <wp:wrapSquare wrapText="bothSides"/>
            <wp:docPr id="1728363420" name="Picture 1" descr="Mujer de tiro medio comprando manza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jer de tiro medio comprando manzana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33625" cy="155638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5"/>
      <w:r w:rsidR="00893AFF">
        <w:rPr>
          <w:rStyle w:val="CommentReference"/>
        </w:rPr>
        <w:commentReference w:id="5"/>
      </w:r>
      <w:r w:rsidRPr="00BA0A2E" w:rsidR="00BA0A2E">
        <w:rPr>
          <w:b/>
          <w:bCs/>
          <w:color w:val="000000"/>
          <w:lang w:val="es-MX"/>
        </w:rPr>
        <w:t>Selección de alimentos frescos y de calidad</w:t>
      </w:r>
    </w:p>
    <w:p w:rsidR="00893AFF" w:rsidP="00A52A2D" w:rsidRDefault="00BA0A2E" w14:paraId="2D4B4281" w14:textId="77777777">
      <w:pPr>
        <w:pStyle w:val="Normal0"/>
        <w:pBdr>
          <w:top w:val="nil"/>
          <w:left w:val="nil"/>
          <w:bottom w:val="nil"/>
          <w:right w:val="nil"/>
          <w:between w:val="nil"/>
        </w:pBdr>
        <w:jc w:val="both"/>
        <w:rPr>
          <w:color w:val="000000"/>
          <w:lang w:val="es-MX"/>
        </w:rPr>
      </w:pPr>
      <w:r w:rsidRPr="00BA0A2E">
        <w:rPr>
          <w:color w:val="000000"/>
          <w:lang w:val="es-MX"/>
        </w:rPr>
        <w:t xml:space="preserve">La selección adecuada de alimentos es fundamental para garantizar una dieta saludable y segura. Este proceso no solo influye en la calidad nutricional de los productos que consumimos, sino también en nuestra salud a largo plazo. Para realizar una selección acertada, es esencial considerar diversas características específicas de cada tipo de alimento. </w:t>
      </w:r>
      <w:r w:rsidR="000F6D3B">
        <w:rPr>
          <w:color w:val="000000"/>
          <w:lang w:val="es-MX"/>
        </w:rPr>
        <w:t>A continuación</w:t>
      </w:r>
      <w:r w:rsidRPr="00BA0A2E">
        <w:rPr>
          <w:color w:val="000000"/>
          <w:lang w:val="es-MX"/>
        </w:rPr>
        <w:t>, se detallan los criterios esenciales que deben tenerse en cuenta al elegir alimentos envasados, frutas y hortalizas, productos lácteos, carnes rojas, pollo y pescado. Con esta información, se busca facilitar decisiones informadas que promuevan el bienestar y la seguridad alimentaria.</w:t>
      </w:r>
    </w:p>
    <w:p w:rsidRPr="00A52A2D" w:rsidR="00A52A2D" w:rsidP="00A52A2D" w:rsidRDefault="00A52A2D" w14:paraId="4C83E58E" w14:textId="2DE10A0C">
      <w:pPr>
        <w:pStyle w:val="Normal0"/>
        <w:pBdr>
          <w:top w:val="nil"/>
          <w:left w:val="nil"/>
          <w:bottom w:val="nil"/>
          <w:right w:val="nil"/>
          <w:between w:val="nil"/>
        </w:pBdr>
        <w:jc w:val="both"/>
        <w:rPr>
          <w:color w:val="000000"/>
          <w:lang w:val="es-MX"/>
        </w:rPr>
      </w:pPr>
      <w:r w:rsidRPr="00A52A2D">
        <w:rPr>
          <w:b/>
          <w:bCs/>
          <w:color w:val="000000"/>
          <w:highlight w:val="yellow"/>
          <w:lang w:val="es-MX"/>
        </w:rPr>
        <w:t>Selección de alimentos</w:t>
      </w:r>
    </w:p>
    <w:p w:rsidR="00A52A2D" w:rsidP="00A52A2D" w:rsidRDefault="00A52A2D" w14:paraId="7B0A4CF4" w14:textId="77777777">
      <w:pPr>
        <w:pStyle w:val="Normal0"/>
        <w:pBdr>
          <w:top w:val="nil"/>
          <w:left w:val="nil"/>
          <w:bottom w:val="nil"/>
          <w:right w:val="nil"/>
          <w:between w:val="nil"/>
        </w:pBdr>
        <w:jc w:val="both"/>
        <w:rPr>
          <w:color w:val="000000"/>
          <w:lang w:val="es-MX"/>
        </w:rPr>
      </w:pPr>
      <w:r w:rsidRPr="00A52A2D">
        <w:rPr>
          <w:color w:val="000000"/>
          <w:lang w:val="es-MX"/>
        </w:rPr>
        <w:t>Las primeras características que se deben tomar en cuenta en su selección son:</w:t>
      </w:r>
    </w:p>
    <w:tbl>
      <w:tblPr>
        <w:tblStyle w:val="TableGrid"/>
        <w:tblW w:w="0" w:type="auto"/>
        <w:shd w:val="clear" w:color="auto" w:fill="54A738" w:themeFill="accent5" w:themeFillShade="BF"/>
        <w:tblLook w:val="04A0" w:firstRow="1" w:lastRow="0" w:firstColumn="1" w:lastColumn="0" w:noHBand="0" w:noVBand="1"/>
      </w:tblPr>
      <w:tblGrid>
        <w:gridCol w:w="9962"/>
      </w:tblGrid>
      <w:tr w:rsidR="00B44EBD" w:rsidTr="005A59BA" w14:paraId="1DC2B19D" w14:textId="77777777">
        <w:tc>
          <w:tcPr>
            <w:tcW w:w="9962" w:type="dxa"/>
            <w:shd w:val="clear" w:color="auto" w:fill="54A738" w:themeFill="accent5" w:themeFillShade="BF"/>
          </w:tcPr>
          <w:p w:rsidR="00B44EBD" w:rsidP="00B44EBD" w:rsidRDefault="005A59BA" w14:paraId="178D4BB4" w14:textId="7F7F4DCF">
            <w:pPr>
              <w:pStyle w:val="Normal0"/>
              <w:jc w:val="center"/>
              <w:rPr>
                <w:color w:val="000000"/>
                <w:lang w:val="es-MX"/>
              </w:rPr>
            </w:pPr>
            <w:r>
              <w:rPr>
                <w:color w:val="000000"/>
                <w:lang w:val="es-MX"/>
              </w:rPr>
              <w:t>Tarjetas</w:t>
            </w:r>
          </w:p>
          <w:p w:rsidR="00B44EBD" w:rsidP="00B44EBD" w:rsidRDefault="00B44EBD" w14:paraId="542EAD7F" w14:textId="0E66C481">
            <w:pPr>
              <w:pStyle w:val="Normal0"/>
              <w:jc w:val="center"/>
              <w:rPr>
                <w:color w:val="000000"/>
                <w:lang w:val="es-MX"/>
              </w:rPr>
            </w:pPr>
            <w:proofErr w:type="spellStart"/>
            <w:r>
              <w:rPr>
                <w:color w:val="000000"/>
                <w:lang w:val="es-MX"/>
              </w:rPr>
              <w:t>CF01_1.3_</w:t>
            </w:r>
            <w:r w:rsidRPr="00B44EBD">
              <w:rPr>
                <w:color w:val="000000"/>
                <w:lang w:val="es-MX"/>
              </w:rPr>
              <w:t>Selección</w:t>
            </w:r>
            <w:proofErr w:type="spellEnd"/>
            <w:r w:rsidRPr="00B44EBD">
              <w:rPr>
                <w:color w:val="000000"/>
                <w:lang w:val="es-MX"/>
              </w:rPr>
              <w:t xml:space="preserve"> de alimentos frescos y de calidad</w:t>
            </w:r>
          </w:p>
        </w:tc>
      </w:tr>
    </w:tbl>
    <w:p w:rsidRPr="00A52A2D" w:rsidR="00A52A2D" w:rsidP="00551A6C" w:rsidRDefault="00A52A2D" w14:paraId="017474A5" w14:textId="50A84D72">
      <w:pPr>
        <w:pStyle w:val="Normal0"/>
        <w:pBdr>
          <w:top w:val="nil"/>
          <w:left w:val="nil"/>
          <w:bottom w:val="nil"/>
          <w:right w:val="nil"/>
          <w:between w:val="nil"/>
        </w:pBdr>
        <w:jc w:val="both"/>
        <w:rPr>
          <w:color w:val="000000"/>
          <w:lang w:val="es-MX"/>
        </w:rPr>
      </w:pPr>
    </w:p>
    <w:p w:rsidRPr="00A52A2D" w:rsidR="00A52A2D" w:rsidP="00A52A2D" w:rsidRDefault="00A52A2D" w14:paraId="6BAB8BF2" w14:textId="77777777">
      <w:pPr>
        <w:pStyle w:val="Normal0"/>
        <w:pBdr>
          <w:top w:val="nil"/>
          <w:left w:val="nil"/>
          <w:bottom w:val="nil"/>
          <w:right w:val="nil"/>
          <w:between w:val="nil"/>
        </w:pBdr>
        <w:jc w:val="both"/>
        <w:rPr>
          <w:color w:val="000000"/>
          <w:lang w:val="es-MX"/>
        </w:rPr>
      </w:pPr>
      <w:r w:rsidRPr="00A52A2D">
        <w:rPr>
          <w:b/>
          <w:bCs/>
          <w:color w:val="000000"/>
          <w:highlight w:val="yellow"/>
          <w:lang w:val="es-MX"/>
        </w:rPr>
        <w:t>Selección de frutas y hortalizas</w:t>
      </w:r>
    </w:p>
    <w:p w:rsidRPr="00A52A2D" w:rsidR="00A52A2D" w:rsidP="00A52A2D" w:rsidRDefault="00A52A2D" w14:paraId="2F24B0FC" w14:textId="77777777">
      <w:pPr>
        <w:pStyle w:val="Normal0"/>
        <w:pBdr>
          <w:top w:val="nil"/>
          <w:left w:val="nil"/>
          <w:bottom w:val="nil"/>
          <w:right w:val="nil"/>
          <w:between w:val="nil"/>
        </w:pBdr>
        <w:jc w:val="both"/>
        <w:rPr>
          <w:color w:val="000000"/>
          <w:lang w:val="es-MX"/>
        </w:rPr>
      </w:pPr>
      <w:r w:rsidRPr="00A52A2D">
        <w:rPr>
          <w:color w:val="000000"/>
          <w:lang w:val="es-MX"/>
        </w:rPr>
        <w:t>Las características que se deben tomar en cuenta al comprar frutas y hortalizas son</w:t>
      </w:r>
      <w:commentRangeStart w:id="6"/>
      <w:r w:rsidRPr="00A52A2D">
        <w:rPr>
          <w:color w:val="000000"/>
          <w:lang w:val="es-MX"/>
        </w:rPr>
        <w:t>:</w:t>
      </w:r>
      <w:commentRangeEnd w:id="6"/>
      <w:r w:rsidR="00CF756E">
        <w:rPr>
          <w:rStyle w:val="CommentReference"/>
        </w:rPr>
        <w:commentReference w:id="6"/>
      </w:r>
    </w:p>
    <w:p w:rsidR="00A52A2D" w:rsidP="009444B1" w:rsidRDefault="009444B1" w14:paraId="5A8CC72B" w14:textId="304630C2">
      <w:pPr>
        <w:pStyle w:val="Normal0"/>
        <w:pBdr>
          <w:top w:val="nil"/>
          <w:left w:val="nil"/>
          <w:bottom w:val="nil"/>
          <w:right w:val="nil"/>
          <w:between w:val="nil"/>
        </w:pBdr>
        <w:jc w:val="both"/>
        <w:rPr>
          <w:b/>
          <w:bCs/>
          <w:color w:val="000000"/>
          <w:lang w:val="es-MX"/>
        </w:rPr>
      </w:pPr>
      <w:r w:rsidRPr="009444B1">
        <w:rPr>
          <w:b/>
          <w:bCs/>
          <w:noProof/>
          <w:color w:val="000000"/>
        </w:rPr>
        <w:drawing>
          <wp:inline distT="0" distB="0" distL="0" distR="0" wp14:anchorId="0FC95C78" wp14:editId="36E26704">
            <wp:extent cx="6332220" cy="2094931"/>
            <wp:effectExtent l="19050" t="0" r="11430" b="0"/>
            <wp:docPr id="136953211" name="Diagram 1">
              <a:extLst xmlns:a="http://schemas.openxmlformats.org/drawingml/2006/main">
                <a:ext uri="{FF2B5EF4-FFF2-40B4-BE49-F238E27FC236}">
                  <a16:creationId xmlns:a16="http://schemas.microsoft.com/office/drawing/2014/main" id="{BF858DAB-A784-3AE3-D380-AA5523CA4AB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9444B1" w:rsidP="009444B1" w:rsidRDefault="009444B1" w14:paraId="5246CE9B" w14:textId="77777777">
      <w:pPr>
        <w:pStyle w:val="Normal0"/>
        <w:pBdr>
          <w:top w:val="nil"/>
          <w:left w:val="nil"/>
          <w:bottom w:val="nil"/>
          <w:right w:val="nil"/>
          <w:between w:val="nil"/>
        </w:pBdr>
        <w:jc w:val="both"/>
        <w:rPr>
          <w:b/>
          <w:bCs/>
          <w:color w:val="000000"/>
          <w:lang w:val="es-MX"/>
        </w:rPr>
      </w:pPr>
    </w:p>
    <w:p w:rsidRPr="00A52A2D" w:rsidR="009444B1" w:rsidP="009444B1" w:rsidRDefault="009444B1" w14:paraId="63DF04F5" w14:textId="77777777">
      <w:pPr>
        <w:pStyle w:val="Normal0"/>
        <w:pBdr>
          <w:top w:val="nil"/>
          <w:left w:val="nil"/>
          <w:bottom w:val="nil"/>
          <w:right w:val="nil"/>
          <w:between w:val="nil"/>
        </w:pBdr>
        <w:jc w:val="both"/>
        <w:rPr>
          <w:color w:val="000000"/>
          <w:lang w:val="es-MX"/>
        </w:rPr>
      </w:pPr>
    </w:p>
    <w:p w:rsidRPr="00A52A2D" w:rsidR="00A52A2D" w:rsidP="00A52A2D" w:rsidRDefault="00A52A2D" w14:paraId="65C1A452" w14:textId="77777777">
      <w:pPr>
        <w:pStyle w:val="Normal0"/>
        <w:pBdr>
          <w:top w:val="nil"/>
          <w:left w:val="nil"/>
          <w:bottom w:val="nil"/>
          <w:right w:val="nil"/>
          <w:between w:val="nil"/>
        </w:pBdr>
        <w:jc w:val="both"/>
        <w:rPr>
          <w:color w:val="000000"/>
          <w:lang w:val="es-MX"/>
        </w:rPr>
      </w:pPr>
      <w:r w:rsidRPr="00A52A2D">
        <w:rPr>
          <w:b/>
          <w:bCs/>
          <w:color w:val="000000"/>
          <w:highlight w:val="yellow"/>
          <w:lang w:val="es-MX"/>
        </w:rPr>
        <w:t>Selección de leche y sus derivados</w:t>
      </w:r>
    </w:p>
    <w:p w:rsidRPr="00A52A2D" w:rsidR="00A52A2D" w:rsidP="00A52A2D" w:rsidRDefault="00A52A2D" w14:paraId="50C9C69D" w14:textId="0F7EA9F4">
      <w:pPr>
        <w:pStyle w:val="Normal0"/>
        <w:pBdr>
          <w:top w:val="nil"/>
          <w:left w:val="nil"/>
          <w:bottom w:val="nil"/>
          <w:right w:val="nil"/>
          <w:between w:val="nil"/>
        </w:pBdr>
        <w:jc w:val="both"/>
        <w:rPr>
          <w:color w:val="000000"/>
          <w:lang w:val="es-MX"/>
        </w:rPr>
      </w:pPr>
      <w:r w:rsidRPr="00A52A2D">
        <w:rPr>
          <w:color w:val="000000"/>
          <w:lang w:val="es-MX"/>
        </w:rPr>
        <w:t>Las características que se deben tomar en cuenta al comprar productos lácteos son:</w:t>
      </w:r>
    </w:p>
    <w:p w:rsidR="00A52A2D" w:rsidP="005B5C8E" w:rsidRDefault="005B78BE" w14:paraId="4F96C5BB" w14:textId="4701F4E0">
      <w:pPr>
        <w:pStyle w:val="Normal0"/>
        <w:pBdr>
          <w:top w:val="nil"/>
          <w:left w:val="nil"/>
          <w:bottom w:val="nil"/>
          <w:right w:val="nil"/>
          <w:between w:val="nil"/>
        </w:pBdr>
        <w:jc w:val="both"/>
        <w:rPr>
          <w:color w:val="000000"/>
          <w:lang w:val="es-MX"/>
        </w:rPr>
      </w:pPr>
      <w:commentRangeStart w:id="7"/>
      <w:r>
        <w:rPr>
          <w:noProof/>
        </w:rPr>
        <w:drawing>
          <wp:anchor distT="0" distB="0" distL="114300" distR="114300" simplePos="0" relativeHeight="251661312" behindDoc="0" locked="0" layoutInCell="1" allowOverlap="1" wp14:anchorId="765BCA93" wp14:editId="664F0335">
            <wp:simplePos x="0" y="0"/>
            <wp:positionH relativeFrom="column">
              <wp:posOffset>3510280</wp:posOffset>
            </wp:positionH>
            <wp:positionV relativeFrom="paragraph">
              <wp:posOffset>112395</wp:posOffset>
            </wp:positionV>
            <wp:extent cx="1470025" cy="1419225"/>
            <wp:effectExtent l="0" t="0" r="0" b="9525"/>
            <wp:wrapSquare wrapText="bothSides"/>
            <wp:docPr id="1341419429" name="Picture 3" descr="Leche en una taza y productos lácteos sobre una superficie de madera oscura. Enfoque sele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che en una taza y productos lácteos sobre una superficie de madera oscura. Enfoque selectiv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00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7"/>
      <w:r w:rsidR="008A449B">
        <w:rPr>
          <w:rStyle w:val="CommentReference"/>
        </w:rPr>
        <w:commentReference w:id="7"/>
      </w:r>
      <w:r w:rsidRPr="005B5C8E" w:rsidR="005B5C8E">
        <w:rPr>
          <w:bCs/>
          <w:noProof/>
          <w:color w:val="000000"/>
        </w:rPr>
        <w:drawing>
          <wp:inline distT="0" distB="0" distL="0" distR="0" wp14:anchorId="31595D40" wp14:editId="48716EB6">
            <wp:extent cx="3256413" cy="1719618"/>
            <wp:effectExtent l="19050" t="0" r="20320" b="0"/>
            <wp:docPr id="506890188" name="Diagram 1">
              <a:extLst xmlns:a="http://schemas.openxmlformats.org/drawingml/2006/main">
                <a:ext uri="{FF2B5EF4-FFF2-40B4-BE49-F238E27FC236}">
                  <a16:creationId xmlns:a16="http://schemas.microsoft.com/office/drawing/2014/main" id="{6687D4B9-4442-D0C4-1A58-5C2388796D5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5B78BE" w:rsidP="005B5C8E" w:rsidRDefault="005B78BE" w14:paraId="7FDEF181" w14:textId="5B978279">
      <w:pPr>
        <w:pStyle w:val="Normal0"/>
        <w:pBdr>
          <w:top w:val="nil"/>
          <w:left w:val="nil"/>
          <w:bottom w:val="nil"/>
          <w:right w:val="nil"/>
          <w:between w:val="nil"/>
        </w:pBdr>
        <w:jc w:val="both"/>
        <w:rPr>
          <w:color w:val="000000"/>
          <w:lang w:val="es-MX"/>
        </w:rPr>
      </w:pPr>
    </w:p>
    <w:p w:rsidR="008C01EF" w:rsidP="005B5C8E" w:rsidRDefault="008C01EF" w14:paraId="578D93EE" w14:textId="77777777">
      <w:pPr>
        <w:pStyle w:val="Normal0"/>
        <w:pBdr>
          <w:top w:val="nil"/>
          <w:left w:val="nil"/>
          <w:bottom w:val="nil"/>
          <w:right w:val="nil"/>
          <w:between w:val="nil"/>
        </w:pBdr>
        <w:jc w:val="both"/>
        <w:rPr>
          <w:color w:val="000000"/>
          <w:lang w:val="es-MX"/>
        </w:rPr>
      </w:pPr>
    </w:p>
    <w:p w:rsidRPr="00A52A2D" w:rsidR="008C01EF" w:rsidP="005B5C8E" w:rsidRDefault="008C01EF" w14:paraId="52BD0CE1" w14:textId="77777777">
      <w:pPr>
        <w:pStyle w:val="Normal0"/>
        <w:pBdr>
          <w:top w:val="nil"/>
          <w:left w:val="nil"/>
          <w:bottom w:val="nil"/>
          <w:right w:val="nil"/>
          <w:between w:val="nil"/>
        </w:pBdr>
        <w:jc w:val="both"/>
        <w:rPr>
          <w:color w:val="000000"/>
          <w:lang w:val="es-MX"/>
        </w:rPr>
      </w:pPr>
    </w:p>
    <w:p w:rsidRPr="00A52A2D" w:rsidR="00A52A2D" w:rsidP="00A52A2D" w:rsidRDefault="00A52A2D" w14:paraId="662C6F1F" w14:textId="1F6A2B0B">
      <w:pPr>
        <w:pStyle w:val="Normal0"/>
        <w:pBdr>
          <w:top w:val="nil"/>
          <w:left w:val="nil"/>
          <w:bottom w:val="nil"/>
          <w:right w:val="nil"/>
          <w:between w:val="nil"/>
        </w:pBdr>
        <w:jc w:val="both"/>
        <w:rPr>
          <w:color w:val="000000"/>
          <w:lang w:val="es-MX"/>
        </w:rPr>
      </w:pPr>
      <w:r w:rsidRPr="00A52A2D">
        <w:rPr>
          <w:b/>
          <w:bCs/>
          <w:color w:val="000000"/>
          <w:highlight w:val="yellow"/>
          <w:lang w:val="es-MX"/>
        </w:rPr>
        <w:t>Selección de carnes rojas</w:t>
      </w:r>
    </w:p>
    <w:p w:rsidRPr="00A52A2D" w:rsidR="00A52A2D" w:rsidP="00A52A2D" w:rsidRDefault="00A52A2D" w14:paraId="51AFF072" w14:textId="77777777">
      <w:pPr>
        <w:pStyle w:val="Normal0"/>
        <w:pBdr>
          <w:top w:val="nil"/>
          <w:left w:val="nil"/>
          <w:bottom w:val="nil"/>
          <w:right w:val="nil"/>
          <w:between w:val="nil"/>
        </w:pBdr>
        <w:jc w:val="both"/>
        <w:rPr>
          <w:color w:val="000000"/>
          <w:lang w:val="es-MX"/>
        </w:rPr>
      </w:pPr>
      <w:r w:rsidRPr="00A52A2D">
        <w:rPr>
          <w:color w:val="000000"/>
          <w:lang w:val="es-MX"/>
        </w:rPr>
        <w:t>Las características que se deben tomar en cuenta al seleccionar carnes son:</w:t>
      </w:r>
    </w:p>
    <w:p w:rsidRPr="00A52A2D" w:rsidR="00A52A2D" w:rsidP="001226F9" w:rsidRDefault="001226F9" w14:paraId="4B1C0471" w14:textId="7C279EC4">
      <w:pPr>
        <w:pStyle w:val="Normal0"/>
        <w:pBdr>
          <w:top w:val="nil"/>
          <w:left w:val="nil"/>
          <w:bottom w:val="nil"/>
          <w:right w:val="nil"/>
          <w:between w:val="nil"/>
        </w:pBdr>
        <w:jc w:val="both"/>
        <w:rPr>
          <w:color w:val="000000"/>
          <w:lang w:val="es-MX"/>
        </w:rPr>
      </w:pPr>
      <w:r w:rsidRPr="001226F9">
        <w:rPr>
          <w:bCs/>
          <w:noProof/>
          <w:color w:val="000000"/>
        </w:rPr>
        <w:drawing>
          <wp:inline distT="0" distB="0" distL="0" distR="0" wp14:anchorId="54A61E39" wp14:editId="51DEB716">
            <wp:extent cx="4114800" cy="1159510"/>
            <wp:effectExtent l="0" t="0" r="19050" b="2540"/>
            <wp:docPr id="274193997" name="Diagram 1">
              <a:extLst xmlns:a="http://schemas.openxmlformats.org/drawingml/2006/main">
                <a:ext uri="{FF2B5EF4-FFF2-40B4-BE49-F238E27FC236}">
                  <a16:creationId xmlns:a16="http://schemas.microsoft.com/office/drawing/2014/main" id="{6555C32F-B24D-3F14-DA40-6E24FD3D83F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7A5B17">
        <w:rPr>
          <w:color w:val="000000"/>
          <w:lang w:val="es-MX"/>
        </w:rPr>
        <w:t xml:space="preserve"> </w:t>
      </w:r>
      <w:commentRangeStart w:id="8"/>
      <w:r w:rsidR="007A5B17">
        <w:rPr>
          <w:noProof/>
        </w:rPr>
        <w:drawing>
          <wp:inline distT="0" distB="0" distL="0" distR="0" wp14:anchorId="4715296B" wp14:editId="6B2E325D">
            <wp:extent cx="1705970" cy="1135982"/>
            <wp:effectExtent l="0" t="0" r="8890" b="7620"/>
            <wp:docPr id="1418368582" name="Picture 4" descr="Vista superior de la carne roja fresca cruda con verde y pimienta en el martillo de madera del cuchillo de tablero negro sobre fondo rojo pastel al óleo con espaci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ta superior de la carne roja fresca cruda con verde y pimienta en el martillo de madera del cuchillo de tablero negro sobre fondo rojo pastel al óleo con espacio lib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16219" cy="1142807"/>
                    </a:xfrm>
                    <a:prstGeom prst="rect">
                      <a:avLst/>
                    </a:prstGeom>
                    <a:noFill/>
                    <a:ln>
                      <a:noFill/>
                    </a:ln>
                  </pic:spPr>
                </pic:pic>
              </a:graphicData>
            </a:graphic>
          </wp:inline>
        </w:drawing>
      </w:r>
      <w:commentRangeEnd w:id="8"/>
      <w:r w:rsidR="007A5B17">
        <w:rPr>
          <w:rStyle w:val="CommentReference"/>
        </w:rPr>
        <w:commentReference w:id="8"/>
      </w:r>
    </w:p>
    <w:p w:rsidRPr="00A52A2D" w:rsidR="00A52A2D" w:rsidP="00A52A2D" w:rsidRDefault="00A52A2D" w14:paraId="0CE3480F" w14:textId="77777777">
      <w:pPr>
        <w:pStyle w:val="Normal0"/>
        <w:pBdr>
          <w:top w:val="nil"/>
          <w:left w:val="nil"/>
          <w:bottom w:val="nil"/>
          <w:right w:val="nil"/>
          <w:between w:val="nil"/>
        </w:pBdr>
        <w:jc w:val="both"/>
        <w:rPr>
          <w:color w:val="000000"/>
          <w:lang w:val="es-MX"/>
        </w:rPr>
      </w:pPr>
      <w:r w:rsidRPr="00A52A2D">
        <w:rPr>
          <w:b/>
          <w:bCs/>
          <w:color w:val="000000"/>
          <w:highlight w:val="yellow"/>
          <w:lang w:val="es-MX"/>
        </w:rPr>
        <w:t>Selección de pollo</w:t>
      </w:r>
    </w:p>
    <w:p w:rsidRPr="00A52A2D" w:rsidR="00A52A2D" w:rsidP="00A52A2D" w:rsidRDefault="00A52A2D" w14:paraId="0650153C" w14:textId="77777777">
      <w:pPr>
        <w:pStyle w:val="Normal0"/>
        <w:pBdr>
          <w:top w:val="nil"/>
          <w:left w:val="nil"/>
          <w:bottom w:val="nil"/>
          <w:right w:val="nil"/>
          <w:between w:val="nil"/>
        </w:pBdr>
        <w:jc w:val="both"/>
        <w:rPr>
          <w:color w:val="000000"/>
          <w:lang w:val="es-MX"/>
        </w:rPr>
      </w:pPr>
      <w:r w:rsidRPr="00A52A2D">
        <w:rPr>
          <w:color w:val="000000"/>
          <w:lang w:val="es-MX"/>
        </w:rPr>
        <w:t>Las características que se deben tomar en cuenta al comprar pollo son:</w:t>
      </w:r>
    </w:p>
    <w:p w:rsidRPr="00A52A2D" w:rsidR="00A52A2D" w:rsidP="008758FB" w:rsidRDefault="008758FB" w14:paraId="16EFB525" w14:textId="43C3A9E5">
      <w:pPr>
        <w:pStyle w:val="Normal0"/>
        <w:pBdr>
          <w:top w:val="nil"/>
          <w:left w:val="nil"/>
          <w:bottom w:val="nil"/>
          <w:right w:val="nil"/>
          <w:between w:val="nil"/>
        </w:pBdr>
        <w:jc w:val="both"/>
        <w:rPr>
          <w:color w:val="000000"/>
          <w:lang w:val="es-MX"/>
        </w:rPr>
      </w:pPr>
      <w:r w:rsidRPr="008758FB">
        <w:rPr>
          <w:bCs/>
          <w:noProof/>
          <w:color w:val="000000"/>
        </w:rPr>
        <w:drawing>
          <wp:inline distT="0" distB="0" distL="0" distR="0" wp14:anchorId="1C169D37" wp14:editId="2BC03BE6">
            <wp:extent cx="4155744" cy="1209040"/>
            <wp:effectExtent l="0" t="38100" r="0" b="0"/>
            <wp:docPr id="767263261" name="Diagram 1">
              <a:extLst xmlns:a="http://schemas.openxmlformats.org/drawingml/2006/main">
                <a:ext uri="{FF2B5EF4-FFF2-40B4-BE49-F238E27FC236}">
                  <a16:creationId xmlns:a16="http://schemas.microsoft.com/office/drawing/2014/main" id="{0D474A25-D881-0D29-1C59-BB6C435891E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r w:rsidRPr="00154CD4" w:rsidR="00154CD4">
        <w:t xml:space="preserve"> </w:t>
      </w:r>
      <w:commentRangeStart w:id="9"/>
      <w:r w:rsidR="00154CD4">
        <w:rPr>
          <w:noProof/>
        </w:rPr>
        <w:drawing>
          <wp:inline distT="0" distB="0" distL="0" distR="0" wp14:anchorId="0DDFDB68" wp14:editId="440ABE2A">
            <wp:extent cx="1712794" cy="1142531"/>
            <wp:effectExtent l="0" t="0" r="1905" b="635"/>
            <wp:docPr id="1512043202" name="Picture 5" descr="Carne cruda de p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ne cruda de poll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20015" cy="1147348"/>
                    </a:xfrm>
                    <a:prstGeom prst="rect">
                      <a:avLst/>
                    </a:prstGeom>
                    <a:noFill/>
                    <a:ln>
                      <a:noFill/>
                    </a:ln>
                  </pic:spPr>
                </pic:pic>
              </a:graphicData>
            </a:graphic>
          </wp:inline>
        </w:drawing>
      </w:r>
      <w:commentRangeEnd w:id="9"/>
      <w:r w:rsidR="00713048">
        <w:rPr>
          <w:rStyle w:val="CommentReference"/>
        </w:rPr>
        <w:commentReference w:id="9"/>
      </w:r>
    </w:p>
    <w:p w:rsidRPr="00A52A2D" w:rsidR="00A52A2D" w:rsidP="00A52A2D" w:rsidRDefault="00A52A2D" w14:paraId="05051187" w14:textId="77777777">
      <w:pPr>
        <w:pStyle w:val="Normal0"/>
        <w:pBdr>
          <w:top w:val="nil"/>
          <w:left w:val="nil"/>
          <w:bottom w:val="nil"/>
          <w:right w:val="nil"/>
          <w:between w:val="nil"/>
        </w:pBdr>
        <w:jc w:val="both"/>
        <w:rPr>
          <w:color w:val="000000"/>
          <w:lang w:val="es-MX"/>
        </w:rPr>
      </w:pPr>
      <w:r w:rsidRPr="00A52A2D">
        <w:rPr>
          <w:b/>
          <w:bCs/>
          <w:color w:val="000000"/>
          <w:highlight w:val="yellow"/>
          <w:lang w:val="es-MX"/>
        </w:rPr>
        <w:t>Selección de pescado</w:t>
      </w:r>
    </w:p>
    <w:p w:rsidRPr="00A52A2D" w:rsidR="00A52A2D" w:rsidP="00A52A2D" w:rsidRDefault="00A52A2D" w14:paraId="2E7E2DA7" w14:textId="77777777">
      <w:pPr>
        <w:pStyle w:val="Normal0"/>
        <w:pBdr>
          <w:top w:val="nil"/>
          <w:left w:val="nil"/>
          <w:bottom w:val="nil"/>
          <w:right w:val="nil"/>
          <w:between w:val="nil"/>
        </w:pBdr>
        <w:jc w:val="both"/>
        <w:rPr>
          <w:color w:val="000000"/>
          <w:lang w:val="es-MX"/>
        </w:rPr>
      </w:pPr>
      <w:r w:rsidRPr="00A52A2D">
        <w:rPr>
          <w:color w:val="000000"/>
          <w:lang w:val="es-MX"/>
        </w:rPr>
        <w:t>Las características que se deben tomar en cuenta al comprar pescado son:</w:t>
      </w:r>
    </w:p>
    <w:p w:rsidRPr="00A52A2D" w:rsidR="00A52A2D" w:rsidP="00AA6FA7" w:rsidRDefault="00AA6FA7" w14:paraId="4186E094" w14:textId="3F72A7DC">
      <w:pPr>
        <w:pStyle w:val="Normal0"/>
        <w:pBdr>
          <w:top w:val="nil"/>
          <w:left w:val="nil"/>
          <w:bottom w:val="nil"/>
          <w:right w:val="nil"/>
          <w:between w:val="nil"/>
        </w:pBdr>
        <w:jc w:val="both"/>
        <w:rPr>
          <w:color w:val="000000"/>
          <w:lang w:val="es-MX"/>
        </w:rPr>
      </w:pPr>
      <w:r w:rsidRPr="00AA6FA7">
        <w:rPr>
          <w:bCs/>
          <w:noProof/>
          <w:color w:val="000000"/>
        </w:rPr>
        <w:drawing>
          <wp:inline distT="0" distB="0" distL="0" distR="0" wp14:anchorId="418F1E1F" wp14:editId="41ABA0B4">
            <wp:extent cx="4278573" cy="1419367"/>
            <wp:effectExtent l="0" t="19050" r="8255" b="0"/>
            <wp:docPr id="1913384492" name="Diagram 1">
              <a:extLst xmlns:a="http://schemas.openxmlformats.org/drawingml/2006/main">
                <a:ext uri="{FF2B5EF4-FFF2-40B4-BE49-F238E27FC236}">
                  <a16:creationId xmlns:a16="http://schemas.microsoft.com/office/drawing/2014/main" id="{2F5C5A49-3053-7E1D-6300-E7EC4EE2216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r w:rsidRPr="002A2F00" w:rsidR="002A2F00">
        <w:t xml:space="preserve"> </w:t>
      </w:r>
      <w:commentRangeStart w:id="10"/>
      <w:r w:rsidR="002A2F00">
        <w:rPr>
          <w:noProof/>
        </w:rPr>
        <w:drawing>
          <wp:inline distT="0" distB="0" distL="0" distR="0" wp14:anchorId="618740BC" wp14:editId="4ACA0ABC">
            <wp:extent cx="1535373" cy="1024182"/>
            <wp:effectExtent l="0" t="0" r="8255" b="5080"/>
            <wp:docPr id="700053400" name="Picture 6" descr="Pescados enteros fres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scados enteros fresco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0453" cy="1027571"/>
                    </a:xfrm>
                    <a:prstGeom prst="rect">
                      <a:avLst/>
                    </a:prstGeom>
                    <a:noFill/>
                    <a:ln>
                      <a:noFill/>
                    </a:ln>
                  </pic:spPr>
                </pic:pic>
              </a:graphicData>
            </a:graphic>
          </wp:inline>
        </w:drawing>
      </w:r>
      <w:commentRangeEnd w:id="10"/>
      <w:r w:rsidR="00A92508">
        <w:rPr>
          <w:rStyle w:val="CommentReference"/>
        </w:rPr>
        <w:commentReference w:id="10"/>
      </w:r>
    </w:p>
    <w:p w:rsidR="00A52A2D" w:rsidP="00A52A2D" w:rsidRDefault="00A52A2D" w14:paraId="6E625A7D" w14:textId="36E61368">
      <w:pPr>
        <w:pStyle w:val="Normal0"/>
        <w:pBdr>
          <w:top w:val="nil"/>
          <w:left w:val="nil"/>
          <w:bottom w:val="nil"/>
          <w:right w:val="nil"/>
          <w:between w:val="nil"/>
        </w:pBdr>
        <w:jc w:val="both"/>
        <w:rPr>
          <w:b/>
          <w:bCs/>
          <w:color w:val="000000"/>
          <w:lang w:val="es-MX"/>
        </w:rPr>
      </w:pPr>
      <w:r w:rsidRPr="00A52A2D">
        <w:rPr>
          <w:b/>
          <w:bCs/>
          <w:color w:val="000000"/>
          <w:highlight w:val="yellow"/>
          <w:lang w:val="es-MX"/>
        </w:rPr>
        <w:t>Consejos para el almacenamiento de alimentos</w:t>
      </w:r>
    </w:p>
    <w:p w:rsidRPr="00A52A2D" w:rsidR="00125A10" w:rsidP="00A52A2D" w:rsidRDefault="004D421A" w14:paraId="4355219D" w14:textId="295DFD6F">
      <w:pPr>
        <w:pStyle w:val="Normal0"/>
        <w:pBdr>
          <w:top w:val="nil"/>
          <w:left w:val="nil"/>
          <w:bottom w:val="nil"/>
          <w:right w:val="nil"/>
          <w:between w:val="nil"/>
        </w:pBdr>
        <w:jc w:val="both"/>
        <w:rPr>
          <w:bCs/>
          <w:color w:val="000000"/>
        </w:rPr>
      </w:pPr>
      <w:commentRangeStart w:id="11"/>
      <w:r>
        <w:rPr>
          <w:noProof/>
        </w:rPr>
        <w:drawing>
          <wp:anchor distT="0" distB="0" distL="114300" distR="114300" simplePos="0" relativeHeight="251663360" behindDoc="0" locked="0" layoutInCell="1" allowOverlap="1" wp14:anchorId="6A6FDAD6" wp14:editId="31B69053">
            <wp:simplePos x="0" y="0"/>
            <wp:positionH relativeFrom="margin">
              <wp:align>left</wp:align>
            </wp:positionH>
            <wp:positionV relativeFrom="paragraph">
              <wp:posOffset>5715</wp:posOffset>
            </wp:positionV>
            <wp:extent cx="1739900" cy="1303655"/>
            <wp:effectExtent l="0" t="0" r="0" b="0"/>
            <wp:wrapSquare wrapText="bothSides"/>
            <wp:docPr id="1799799923" name="Picture 8" descr="Vista frontal de verduras con espacio de 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ta frontal de verduras con espacio de cop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7757" cy="1309767"/>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1"/>
      <w:r w:rsidR="007240D8">
        <w:rPr>
          <w:rStyle w:val="CommentReference"/>
        </w:rPr>
        <w:commentReference w:id="11"/>
      </w:r>
      <w:r w:rsidRPr="00125A10" w:rsidR="00125A10">
        <w:rPr>
          <w:bCs/>
          <w:color w:val="000000"/>
        </w:rPr>
        <w:t>El almacenamiento adecuado de alimentos es una práctica fundamental para mantener su calidad y seguridad, evitando posibles contaminaciones y prolongando su vida útil. A través de una serie de pasos y precauciones, es posible garantizar que los alimentos se mantengan en condiciones óptimas, preservando sus propiedades nutritivas y organolépticas. En esta guía, se presentan consejos esenciales para el almacenamiento de alimentos, cubriendo aspectos clave como el espacio, la rotación de productos, la higiene, y el control de temperaturas. Estos lineamientos son vitales para asegurar que los alimentos lleguen en perfectas condiciones desde el almacenamiento hasta la mesa.</w:t>
      </w:r>
    </w:p>
    <w:p w:rsidRPr="00A52A2D" w:rsidR="00A52A2D" w:rsidP="00A52A2D" w:rsidRDefault="00A328C6" w14:paraId="4E366D9D" w14:textId="546B5379">
      <w:pPr>
        <w:pStyle w:val="Normal0"/>
        <w:numPr>
          <w:ilvl w:val="0"/>
          <w:numId w:val="14"/>
        </w:numPr>
        <w:pBdr>
          <w:top w:val="nil"/>
          <w:left w:val="nil"/>
          <w:bottom w:val="nil"/>
          <w:right w:val="nil"/>
          <w:between w:val="nil"/>
        </w:pBdr>
        <w:jc w:val="both"/>
        <w:rPr>
          <w:color w:val="000000"/>
          <w:lang w:val="es-MX"/>
        </w:rPr>
      </w:pPr>
      <w:commentRangeStart w:id="12"/>
      <w:r>
        <w:rPr>
          <w:noProof/>
        </w:rPr>
        <w:drawing>
          <wp:anchor distT="0" distB="0" distL="114300" distR="114300" simplePos="0" relativeHeight="251662336" behindDoc="0" locked="0" layoutInCell="1" allowOverlap="1" wp14:anchorId="56652CA2" wp14:editId="5DD823A4">
            <wp:simplePos x="0" y="0"/>
            <wp:positionH relativeFrom="column">
              <wp:posOffset>255270</wp:posOffset>
            </wp:positionH>
            <wp:positionV relativeFrom="paragraph">
              <wp:posOffset>49530</wp:posOffset>
            </wp:positionV>
            <wp:extent cx="1971675" cy="4483100"/>
            <wp:effectExtent l="0" t="0" r="9525" b="0"/>
            <wp:wrapSquare wrapText="bothSides"/>
            <wp:docPr id="2076158010" name="Picture 7" descr="Manos femeninas toman un tarro de avena del es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nos femeninas toman un tarro de avena del esta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1675" cy="448310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2"/>
      <w:r w:rsidR="009C6395">
        <w:rPr>
          <w:rStyle w:val="CommentReference"/>
        </w:rPr>
        <w:commentReference w:id="12"/>
      </w:r>
      <w:r w:rsidRPr="00A52A2D" w:rsidR="00A52A2D">
        <w:rPr>
          <w:color w:val="000000"/>
          <w:lang w:val="es-MX"/>
        </w:rPr>
        <w:t>Asegúrese de que haya suficiente espacio.</w:t>
      </w:r>
    </w:p>
    <w:p w:rsidRPr="00A52A2D" w:rsidR="00A52A2D" w:rsidP="00A52A2D" w:rsidRDefault="00A52A2D" w14:paraId="1917F1C9" w14:textId="0814CD90">
      <w:pPr>
        <w:pStyle w:val="Normal0"/>
        <w:numPr>
          <w:ilvl w:val="0"/>
          <w:numId w:val="14"/>
        </w:numPr>
        <w:pBdr>
          <w:top w:val="nil"/>
          <w:left w:val="nil"/>
          <w:bottom w:val="nil"/>
          <w:right w:val="nil"/>
          <w:between w:val="nil"/>
        </w:pBdr>
        <w:jc w:val="both"/>
        <w:rPr>
          <w:color w:val="000000"/>
          <w:lang w:val="es-MX"/>
        </w:rPr>
      </w:pPr>
      <w:r w:rsidRPr="00A52A2D">
        <w:rPr>
          <w:color w:val="000000"/>
          <w:lang w:val="es-MX"/>
        </w:rPr>
        <w:t>Almacene los productos perecederos lo más pronto posible.</w:t>
      </w:r>
    </w:p>
    <w:p w:rsidRPr="00A52A2D" w:rsidR="00A52A2D" w:rsidP="00A52A2D" w:rsidRDefault="00A52A2D" w14:paraId="46A36604" w14:textId="77777777">
      <w:pPr>
        <w:pStyle w:val="Normal0"/>
        <w:numPr>
          <w:ilvl w:val="0"/>
          <w:numId w:val="14"/>
        </w:numPr>
        <w:pBdr>
          <w:top w:val="nil"/>
          <w:left w:val="nil"/>
          <w:bottom w:val="nil"/>
          <w:right w:val="nil"/>
          <w:between w:val="nil"/>
        </w:pBdr>
        <w:jc w:val="both"/>
        <w:rPr>
          <w:color w:val="000000"/>
          <w:lang w:val="es-MX"/>
        </w:rPr>
      </w:pPr>
      <w:r w:rsidRPr="00A52A2D">
        <w:rPr>
          <w:color w:val="000000"/>
          <w:lang w:val="es-MX"/>
        </w:rPr>
        <w:t xml:space="preserve">Aplique el método </w:t>
      </w:r>
      <w:proofErr w:type="spellStart"/>
      <w:r w:rsidRPr="00A52A2D">
        <w:rPr>
          <w:color w:val="000000"/>
          <w:lang w:val="es-MX"/>
        </w:rPr>
        <w:t>PEPS</w:t>
      </w:r>
      <w:proofErr w:type="spellEnd"/>
      <w:r w:rsidRPr="00A52A2D">
        <w:rPr>
          <w:color w:val="000000"/>
          <w:lang w:val="es-MX"/>
        </w:rPr>
        <w:t xml:space="preserve"> (primero que entra, primero que sale); para ello, marque el alimento con la fecha y la descripción del producto para facilitar la rotación.</w:t>
      </w:r>
    </w:p>
    <w:p w:rsidRPr="00A52A2D" w:rsidR="00A52A2D" w:rsidP="00A52A2D" w:rsidRDefault="00A52A2D" w14:paraId="058D7190" w14:textId="344D955C">
      <w:pPr>
        <w:pStyle w:val="Normal0"/>
        <w:numPr>
          <w:ilvl w:val="0"/>
          <w:numId w:val="14"/>
        </w:numPr>
        <w:pBdr>
          <w:top w:val="nil"/>
          <w:left w:val="nil"/>
          <w:bottom w:val="nil"/>
          <w:right w:val="nil"/>
          <w:between w:val="nil"/>
        </w:pBdr>
        <w:jc w:val="both"/>
        <w:rPr>
          <w:color w:val="000000"/>
          <w:lang w:val="es-MX"/>
        </w:rPr>
      </w:pPr>
      <w:r w:rsidRPr="00A52A2D">
        <w:rPr>
          <w:color w:val="000000"/>
          <w:lang w:val="es-MX"/>
        </w:rPr>
        <w:t>No coloque ropa u artículos personales en las bodegas.</w:t>
      </w:r>
    </w:p>
    <w:p w:rsidRPr="00A52A2D" w:rsidR="00A52A2D" w:rsidP="00A52A2D" w:rsidRDefault="00A52A2D" w14:paraId="1E4A4714" w14:textId="77777777">
      <w:pPr>
        <w:pStyle w:val="Normal0"/>
        <w:numPr>
          <w:ilvl w:val="0"/>
          <w:numId w:val="14"/>
        </w:numPr>
        <w:pBdr>
          <w:top w:val="nil"/>
          <w:left w:val="nil"/>
          <w:bottom w:val="nil"/>
          <w:right w:val="nil"/>
          <w:between w:val="nil"/>
        </w:pBdr>
        <w:jc w:val="both"/>
        <w:rPr>
          <w:color w:val="000000"/>
          <w:lang w:val="es-MX"/>
        </w:rPr>
      </w:pPr>
      <w:r w:rsidRPr="00A52A2D">
        <w:rPr>
          <w:color w:val="000000"/>
          <w:lang w:val="es-MX"/>
        </w:rPr>
        <w:t>No deje los alimentos en contacto directo con el suelo ni paredes.</w:t>
      </w:r>
    </w:p>
    <w:p w:rsidRPr="00A52A2D" w:rsidR="00A52A2D" w:rsidP="00A52A2D" w:rsidRDefault="00A52A2D" w14:paraId="229592B9" w14:textId="4E18D60E">
      <w:pPr>
        <w:pStyle w:val="Normal0"/>
        <w:numPr>
          <w:ilvl w:val="0"/>
          <w:numId w:val="14"/>
        </w:numPr>
        <w:pBdr>
          <w:top w:val="nil"/>
          <w:left w:val="nil"/>
          <w:bottom w:val="nil"/>
          <w:right w:val="nil"/>
          <w:between w:val="nil"/>
        </w:pBdr>
        <w:jc w:val="both"/>
        <w:rPr>
          <w:color w:val="000000"/>
          <w:lang w:val="es-MX"/>
        </w:rPr>
      </w:pPr>
      <w:r w:rsidRPr="00A52A2D">
        <w:rPr>
          <w:color w:val="000000"/>
          <w:lang w:val="es-MX"/>
        </w:rPr>
        <w:t>No almacene productos alimenticios junto con productos que puedan contaminarlos, como productos de limpieza, etc.</w:t>
      </w:r>
    </w:p>
    <w:p w:rsidRPr="00A52A2D" w:rsidR="00A52A2D" w:rsidP="00A52A2D" w:rsidRDefault="00A52A2D" w14:paraId="5F2A8F7C" w14:textId="55108A71">
      <w:pPr>
        <w:pStyle w:val="Normal0"/>
        <w:numPr>
          <w:ilvl w:val="0"/>
          <w:numId w:val="14"/>
        </w:numPr>
        <w:pBdr>
          <w:top w:val="nil"/>
          <w:left w:val="nil"/>
          <w:bottom w:val="nil"/>
          <w:right w:val="nil"/>
          <w:between w:val="nil"/>
        </w:pBdr>
        <w:jc w:val="both"/>
        <w:rPr>
          <w:color w:val="000000"/>
          <w:lang w:val="es-MX"/>
        </w:rPr>
      </w:pPr>
      <w:r w:rsidRPr="00A52A2D">
        <w:rPr>
          <w:color w:val="000000"/>
          <w:lang w:val="es-MX"/>
        </w:rPr>
        <w:t>Coloque los productos en forma espaciosa para que el aire circule alrededor de ellos.</w:t>
      </w:r>
    </w:p>
    <w:p w:rsidRPr="00A52A2D" w:rsidR="00A52A2D" w:rsidP="00A52A2D" w:rsidRDefault="00A52A2D" w14:paraId="7ECF5E70" w14:textId="77777777">
      <w:pPr>
        <w:pStyle w:val="Normal0"/>
        <w:numPr>
          <w:ilvl w:val="0"/>
          <w:numId w:val="14"/>
        </w:numPr>
        <w:pBdr>
          <w:top w:val="nil"/>
          <w:left w:val="nil"/>
          <w:bottom w:val="nil"/>
          <w:right w:val="nil"/>
          <w:between w:val="nil"/>
        </w:pBdr>
        <w:jc w:val="both"/>
        <w:rPr>
          <w:color w:val="000000"/>
          <w:lang w:val="es-MX"/>
        </w:rPr>
      </w:pPr>
      <w:r w:rsidRPr="00A52A2D">
        <w:rPr>
          <w:color w:val="000000"/>
          <w:lang w:val="es-MX"/>
        </w:rPr>
        <w:t>Almacene los alimentos en áreas apropiadas y manténgalas limpias.</w:t>
      </w:r>
    </w:p>
    <w:p w:rsidRPr="00A52A2D" w:rsidR="00A52A2D" w:rsidP="00A52A2D" w:rsidRDefault="00A52A2D" w14:paraId="7466D915" w14:textId="77777777">
      <w:pPr>
        <w:pStyle w:val="Normal0"/>
        <w:numPr>
          <w:ilvl w:val="0"/>
          <w:numId w:val="14"/>
        </w:numPr>
        <w:pBdr>
          <w:top w:val="nil"/>
          <w:left w:val="nil"/>
          <w:bottom w:val="nil"/>
          <w:right w:val="nil"/>
          <w:between w:val="nil"/>
        </w:pBdr>
        <w:jc w:val="both"/>
        <w:rPr>
          <w:color w:val="000000"/>
          <w:lang w:val="es-MX"/>
        </w:rPr>
      </w:pPr>
      <w:r w:rsidRPr="00A52A2D">
        <w:rPr>
          <w:color w:val="000000"/>
          <w:lang w:val="es-MX"/>
        </w:rPr>
        <w:t>Controle al menos una vez al día las temperaturas de las neveras, refrigeradores y congeladores, y asegúrese de que se cumplan los límites de las temperaturas adecuadas (refrigeración 0 °- 5 °C, congelación -18 °C).</w:t>
      </w:r>
    </w:p>
    <w:p w:rsidRPr="00A52A2D" w:rsidR="00A52A2D" w:rsidP="00A52A2D" w:rsidRDefault="00A52A2D" w14:paraId="28A2F823" w14:textId="59DB7D86">
      <w:pPr>
        <w:pStyle w:val="Normal0"/>
        <w:numPr>
          <w:ilvl w:val="0"/>
          <w:numId w:val="14"/>
        </w:numPr>
        <w:pBdr>
          <w:top w:val="nil"/>
          <w:left w:val="nil"/>
          <w:bottom w:val="nil"/>
          <w:right w:val="nil"/>
          <w:between w:val="nil"/>
        </w:pBdr>
        <w:jc w:val="both"/>
        <w:rPr>
          <w:color w:val="000000"/>
          <w:lang w:val="es-MX"/>
        </w:rPr>
      </w:pPr>
      <w:r w:rsidRPr="00A52A2D">
        <w:rPr>
          <w:color w:val="000000"/>
          <w:lang w:val="es-MX"/>
        </w:rPr>
        <w:t>Mantenga los empaques de los alimentos limpios y sin daños.</w:t>
      </w:r>
    </w:p>
    <w:p w:rsidRPr="00A52A2D" w:rsidR="00A52A2D" w:rsidP="00A52A2D" w:rsidRDefault="00A52A2D" w14:paraId="0F1613C9" w14:textId="122971F0">
      <w:pPr>
        <w:pStyle w:val="Normal0"/>
        <w:numPr>
          <w:ilvl w:val="0"/>
          <w:numId w:val="14"/>
        </w:numPr>
        <w:pBdr>
          <w:top w:val="nil"/>
          <w:left w:val="nil"/>
          <w:bottom w:val="nil"/>
          <w:right w:val="nil"/>
          <w:between w:val="nil"/>
        </w:pBdr>
        <w:jc w:val="both"/>
        <w:rPr>
          <w:color w:val="000000"/>
          <w:lang w:val="es-MX"/>
        </w:rPr>
      </w:pPr>
      <w:r w:rsidRPr="00A52A2D">
        <w:rPr>
          <w:color w:val="000000"/>
          <w:lang w:val="es-MX"/>
        </w:rPr>
        <w:t>No deje alimentos cerca de la zona de baños y desagües.</w:t>
      </w:r>
    </w:p>
    <w:p w:rsidRPr="00A52A2D" w:rsidR="00A52A2D" w:rsidP="00A52A2D" w:rsidRDefault="00A52A2D" w14:paraId="5D01BAEB" w14:textId="237BCC44">
      <w:pPr>
        <w:pStyle w:val="Normal0"/>
        <w:numPr>
          <w:ilvl w:val="0"/>
          <w:numId w:val="14"/>
        </w:numPr>
        <w:pBdr>
          <w:top w:val="nil"/>
          <w:left w:val="nil"/>
          <w:bottom w:val="nil"/>
          <w:right w:val="nil"/>
          <w:between w:val="nil"/>
        </w:pBdr>
        <w:jc w:val="both"/>
        <w:rPr>
          <w:color w:val="000000"/>
          <w:lang w:val="es-MX"/>
        </w:rPr>
      </w:pPr>
      <w:r w:rsidRPr="00A52A2D">
        <w:rPr>
          <w:color w:val="000000"/>
          <w:lang w:val="es-MX"/>
        </w:rPr>
        <w:t>Dentro de las neveras y refrigeradores, no mezcle alimentos crudos o cocidos para evitar posibles contaminaciones cruzadas.</w:t>
      </w:r>
    </w:p>
    <w:p w:rsidR="00BE74B6" w:rsidRDefault="00BE74B6" w14:paraId="439A9447" w14:textId="77777777">
      <w:pPr>
        <w:pStyle w:val="Normal0"/>
        <w:rPr>
          <w:szCs w:val="20"/>
        </w:rPr>
      </w:pPr>
    </w:p>
    <w:p w:rsidR="00FF258C" w:rsidRDefault="00D376E1" w14:paraId="00000070" w14:textId="77777777">
      <w:pPr>
        <w:pStyle w:val="Normal0"/>
        <w:numPr>
          <w:ilvl w:val="0"/>
          <w:numId w:val="4"/>
        </w:numPr>
        <w:ind w:left="284"/>
        <w:jc w:val="both"/>
        <w:rPr>
          <w:b/>
          <w:szCs w:val="20"/>
        </w:rPr>
      </w:pPr>
      <w:r>
        <w:rPr>
          <w:b/>
          <w:szCs w:val="20"/>
        </w:rPr>
        <w:t xml:space="preserve">SÍNTESIS </w:t>
      </w:r>
    </w:p>
    <w:p w:rsidRPr="00D51061" w:rsidR="00D51061" w:rsidP="00D51061" w:rsidRDefault="00D51061" w14:paraId="4F90F200" w14:textId="77777777">
      <w:pPr>
        <w:snapToGrid w:val="0"/>
        <w:rPr>
          <w:szCs w:val="22"/>
        </w:rPr>
      </w:pPr>
      <w:r>
        <w:t xml:space="preserve">A continuación, se presenta una síntesis de la temática estudiada en el componente </w:t>
      </w:r>
      <w:commentRangeStart w:id="13"/>
      <w:commentRangeStart w:id="14"/>
      <w:r>
        <w:t>formativo.</w:t>
      </w:r>
      <w:commentRangeEnd w:id="13"/>
      <w:r>
        <w:rPr>
          <w:rStyle w:val="CommentReference"/>
          <w:lang w:eastAsia="es-CO"/>
        </w:rPr>
        <w:commentReference w:id="13"/>
      </w:r>
      <w:commentRangeEnd w:id="14"/>
      <w:r w:rsidR="00090DE4">
        <w:rPr>
          <w:rStyle w:val="CommentReference"/>
          <w:bCs w:val="0"/>
        </w:rPr>
        <w:commentReference w:id="14"/>
      </w:r>
      <w:r w:rsidRPr="00D51061">
        <w:rPr>
          <w:rFonts w:ascii="Times New Roman" w:hAnsi="Times New Roman" w:cs="Times New Roman"/>
          <w:sz w:val="24"/>
          <w:szCs w:val="24"/>
          <w:lang w:val="es-MX" w:eastAsia="es-MX"/>
        </w:rPr>
        <w:t xml:space="preserve"> </w:t>
      </w:r>
    </w:p>
    <w:p w:rsidR="00FF258C" w:rsidRDefault="008611B5" w14:paraId="00000071" w14:textId="617B5F5C">
      <w:pPr>
        <w:pStyle w:val="Normal0"/>
        <w:rPr>
          <w:szCs w:val="20"/>
        </w:rPr>
      </w:pPr>
      <w:r w:rsidRPr="008611B5">
        <w:rPr>
          <w:noProof/>
          <w:szCs w:val="20"/>
        </w:rPr>
        <w:drawing>
          <wp:inline distT="0" distB="0" distL="0" distR="0" wp14:anchorId="55062716" wp14:editId="0367DAC1">
            <wp:extent cx="5308638" cy="3219147"/>
            <wp:effectExtent l="0" t="0" r="6350" b="635"/>
            <wp:docPr id="376494426" name="Picture 1" descr="A chart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94426" name="Picture 1" descr="A chart with green and blue text&#10;&#10;Description automatically generated"/>
                    <pic:cNvPicPr/>
                  </pic:nvPicPr>
                  <pic:blipFill>
                    <a:blip r:embed="rId58"/>
                    <a:stretch>
                      <a:fillRect/>
                    </a:stretch>
                  </pic:blipFill>
                  <pic:spPr>
                    <a:xfrm>
                      <a:off x="0" y="0"/>
                      <a:ext cx="5313510" cy="3222101"/>
                    </a:xfrm>
                    <a:prstGeom prst="rect">
                      <a:avLst/>
                    </a:prstGeom>
                  </pic:spPr>
                </pic:pic>
              </a:graphicData>
            </a:graphic>
          </wp:inline>
        </w:drawing>
      </w:r>
    </w:p>
    <w:p w:rsidR="00FF258C" w:rsidRDefault="00FF258C" w14:paraId="00000074" w14:textId="77777777">
      <w:pPr>
        <w:pStyle w:val="Normal0"/>
        <w:rPr>
          <w:color w:val="948A54"/>
          <w:szCs w:val="20"/>
        </w:rPr>
      </w:pPr>
    </w:p>
    <w:p w:rsidR="00FF258C" w:rsidRDefault="00D376E1" w14:paraId="00000075"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ACTIVIDADES DIDÁCTICAS (Se debe incorporar mínimo 1, máximo 2)</w:t>
      </w:r>
    </w:p>
    <w:p w:rsidR="00FF258C" w:rsidP="002578CA" w:rsidRDefault="00FF258C" w14:paraId="0000007E" w14:textId="77777777">
      <w:pPr>
        <w:pStyle w:val="Normal0"/>
        <w:jc w:val="both"/>
        <w:rPr>
          <w:color w:val="7F7F7F"/>
          <w:szCs w:val="20"/>
        </w:rPr>
      </w:pPr>
    </w:p>
    <w:tbl>
      <w:tblPr>
        <w:tblStyle w:val="afa"/>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0DFA0" w:themeFill="accent5" w:themeFillTint="99"/>
        <w:tblLayout w:type="fixed"/>
        <w:tblLook w:val="0400" w:firstRow="0" w:lastRow="0" w:firstColumn="0" w:lastColumn="0" w:noHBand="0" w:noVBand="1"/>
      </w:tblPr>
      <w:tblGrid>
        <w:gridCol w:w="2835"/>
        <w:gridCol w:w="6706"/>
      </w:tblGrid>
      <w:tr w:rsidR="00FF258C" w:rsidTr="00DD5BDA" w14:paraId="1D305820" w14:textId="77777777">
        <w:trPr>
          <w:trHeight w:val="298"/>
        </w:trPr>
        <w:tc>
          <w:tcPr>
            <w:tcW w:w="9541" w:type="dxa"/>
            <w:gridSpan w:val="2"/>
            <w:shd w:val="clear" w:color="auto" w:fill="B0DFA0" w:themeFill="accent5" w:themeFillTint="99"/>
            <w:vAlign w:val="center"/>
          </w:tcPr>
          <w:p w:rsidR="00FF258C" w:rsidRDefault="00D376E1" w14:paraId="0000007F" w14:textId="77777777">
            <w:pPr>
              <w:pStyle w:val="Normal0"/>
              <w:jc w:val="center"/>
              <w:rPr>
                <w:rFonts w:ascii="Calibri" w:hAnsi="Calibri" w:eastAsia="Calibri" w:cs="Calibri"/>
                <w:color w:val="000000"/>
              </w:rPr>
            </w:pPr>
            <w:r>
              <w:rPr>
                <w:rFonts w:ascii="Calibri" w:hAnsi="Calibri" w:eastAsia="Calibri" w:cs="Calibri"/>
                <w:color w:val="000000"/>
              </w:rPr>
              <w:t>DESCRIPCIÓN DE ACTIVIDAD DIDÁCTICA</w:t>
            </w:r>
          </w:p>
        </w:tc>
      </w:tr>
      <w:tr w:rsidR="00C5460C" w:rsidTr="00D52965" w14:paraId="6E403EAC" w14:textId="77777777">
        <w:trPr>
          <w:trHeight w:val="806"/>
        </w:trPr>
        <w:tc>
          <w:tcPr>
            <w:tcW w:w="2835" w:type="dxa"/>
            <w:shd w:val="clear" w:color="auto" w:fill="B0DFA0" w:themeFill="accent5" w:themeFillTint="99"/>
            <w:vAlign w:val="center"/>
          </w:tcPr>
          <w:p w:rsidR="00C5460C" w:rsidP="00C5460C" w:rsidRDefault="00C5460C" w14:paraId="00000081" w14:textId="77777777">
            <w:pPr>
              <w:pStyle w:val="Normal0"/>
              <w:rPr>
                <w:rFonts w:ascii="Calibri" w:hAnsi="Calibri" w:eastAsia="Calibri" w:cs="Calibri"/>
                <w:color w:val="000000"/>
              </w:rPr>
            </w:pPr>
            <w:r>
              <w:rPr>
                <w:rFonts w:ascii="Calibri" w:hAnsi="Calibri" w:eastAsia="Calibri" w:cs="Calibri"/>
                <w:color w:val="000000"/>
              </w:rPr>
              <w:t>Nombre de la Actividad</w:t>
            </w:r>
          </w:p>
        </w:tc>
        <w:tc>
          <w:tcPr>
            <w:tcW w:w="6706" w:type="dxa"/>
            <w:shd w:val="clear" w:color="auto" w:fill="FFFFFF" w:themeFill="background1"/>
          </w:tcPr>
          <w:p w:rsidRPr="00C5460C" w:rsidR="00C5460C" w:rsidP="00C5460C" w:rsidRDefault="00C5460C" w14:paraId="00000082" w14:textId="552EBD0C">
            <w:pPr>
              <w:pStyle w:val="Normal0"/>
              <w:rPr>
                <w:rFonts w:ascii="Calibri" w:hAnsi="Calibri" w:eastAsia="Calibri" w:cs="Calibri"/>
                <w:b w:val="0"/>
                <w:bCs/>
                <w:color w:val="000000"/>
              </w:rPr>
            </w:pPr>
            <w:r w:rsidRPr="00C5460C">
              <w:rPr>
                <w:b w:val="0"/>
                <w:bCs/>
              </w:rPr>
              <w:t>Alimentos y seguridad alimentaria</w:t>
            </w:r>
          </w:p>
        </w:tc>
      </w:tr>
      <w:tr w:rsidR="00C5460C" w:rsidTr="00D52965" w14:paraId="13CADAA4" w14:textId="77777777">
        <w:trPr>
          <w:trHeight w:val="806"/>
        </w:trPr>
        <w:tc>
          <w:tcPr>
            <w:tcW w:w="2835" w:type="dxa"/>
            <w:shd w:val="clear" w:color="auto" w:fill="B0DFA0" w:themeFill="accent5" w:themeFillTint="99"/>
            <w:vAlign w:val="center"/>
          </w:tcPr>
          <w:p w:rsidR="00C5460C" w:rsidP="00C5460C" w:rsidRDefault="00C5460C" w14:paraId="00000083" w14:textId="77777777">
            <w:pPr>
              <w:pStyle w:val="Normal0"/>
              <w:rPr>
                <w:rFonts w:ascii="Calibri" w:hAnsi="Calibri" w:eastAsia="Calibri" w:cs="Calibri"/>
                <w:color w:val="000000"/>
              </w:rPr>
            </w:pPr>
            <w:r>
              <w:rPr>
                <w:rFonts w:ascii="Calibri" w:hAnsi="Calibri" w:eastAsia="Calibri" w:cs="Calibri"/>
                <w:color w:val="000000"/>
              </w:rPr>
              <w:t>Objetivo de la actividad</w:t>
            </w:r>
          </w:p>
        </w:tc>
        <w:tc>
          <w:tcPr>
            <w:tcW w:w="6706" w:type="dxa"/>
            <w:shd w:val="clear" w:color="auto" w:fill="FFFFFF" w:themeFill="background1"/>
          </w:tcPr>
          <w:p w:rsidRPr="00C5460C" w:rsidR="00C5460C" w:rsidP="00C5460C" w:rsidRDefault="00C5460C" w14:paraId="00000084" w14:textId="7D17496D">
            <w:pPr>
              <w:pStyle w:val="Normal0"/>
              <w:rPr>
                <w:rFonts w:ascii="Calibri" w:hAnsi="Calibri" w:eastAsia="Calibri" w:cs="Calibri"/>
                <w:b w:val="0"/>
                <w:bCs/>
                <w:color w:val="000000"/>
              </w:rPr>
            </w:pPr>
            <w:r w:rsidRPr="00C5460C">
              <w:rPr>
                <w:b w:val="0"/>
                <w:bCs/>
              </w:rPr>
              <w:t>Evaluar el conocimiento sobre los alimentos y la seguridad alimentaria.</w:t>
            </w:r>
          </w:p>
        </w:tc>
      </w:tr>
      <w:tr w:rsidR="00FF258C" w:rsidTr="00DD5BDA" w14:paraId="7C48933B" w14:textId="77777777">
        <w:trPr>
          <w:trHeight w:val="806"/>
        </w:trPr>
        <w:tc>
          <w:tcPr>
            <w:tcW w:w="2835" w:type="dxa"/>
            <w:shd w:val="clear" w:color="auto" w:fill="B0DFA0" w:themeFill="accent5" w:themeFillTint="99"/>
            <w:vAlign w:val="center"/>
          </w:tcPr>
          <w:p w:rsidR="00FF258C" w:rsidRDefault="00D376E1" w14:paraId="00000085" w14:textId="77777777">
            <w:pPr>
              <w:pStyle w:val="Normal0"/>
              <w:rPr>
                <w:rFonts w:ascii="Calibri" w:hAnsi="Calibri" w:eastAsia="Calibri" w:cs="Calibri"/>
                <w:color w:val="000000"/>
              </w:rPr>
            </w:pPr>
            <w:r>
              <w:rPr>
                <w:rFonts w:ascii="Calibri" w:hAnsi="Calibri" w:eastAsia="Calibri" w:cs="Calibri"/>
                <w:color w:val="000000"/>
              </w:rPr>
              <w:t>Tipo de actividad sugerida</w:t>
            </w:r>
          </w:p>
        </w:tc>
        <w:tc>
          <w:tcPr>
            <w:tcW w:w="6706" w:type="dxa"/>
            <w:shd w:val="clear" w:color="auto" w:fill="FFFFFF" w:themeFill="background1"/>
            <w:vAlign w:val="center"/>
          </w:tcPr>
          <w:p w:rsidR="00FF258C" w:rsidRDefault="002917FF" w14:paraId="00000086" w14:textId="3FD0EF0D">
            <w:pPr>
              <w:pStyle w:val="Normal0"/>
              <w:rPr>
                <w:rFonts w:ascii="Calibri" w:hAnsi="Calibri" w:eastAsia="Calibri" w:cs="Calibri"/>
                <w:color w:val="000000"/>
              </w:rPr>
            </w:pPr>
            <w:r>
              <w:rPr>
                <w:rFonts w:ascii="Calibri" w:hAnsi="Calibri" w:eastAsia="Calibri" w:cs="Calibri"/>
                <w:color w:val="000000"/>
              </w:rPr>
              <w:t xml:space="preserve">Selección múltiple </w:t>
            </w:r>
          </w:p>
        </w:tc>
      </w:tr>
      <w:tr w:rsidR="00FF258C" w:rsidTr="00DD5BDA" w14:paraId="559BC48B" w14:textId="77777777">
        <w:trPr>
          <w:trHeight w:val="806"/>
        </w:trPr>
        <w:tc>
          <w:tcPr>
            <w:tcW w:w="2835" w:type="dxa"/>
            <w:shd w:val="clear" w:color="auto" w:fill="B0DFA0" w:themeFill="accent5" w:themeFillTint="99"/>
            <w:vAlign w:val="center"/>
          </w:tcPr>
          <w:p w:rsidR="00FF258C" w:rsidRDefault="00D376E1" w14:paraId="00000087" w14:textId="77777777">
            <w:pPr>
              <w:pStyle w:val="Normal0"/>
              <w:rPr>
                <w:rFonts w:ascii="Calibri" w:hAnsi="Calibri" w:eastAsia="Calibri" w:cs="Calibri"/>
                <w:color w:val="000000"/>
              </w:rPr>
            </w:pPr>
            <w:r>
              <w:rPr>
                <w:rFonts w:ascii="Calibri" w:hAnsi="Calibri" w:eastAsia="Calibri" w:cs="Calibri"/>
                <w:color w:val="000000"/>
              </w:rPr>
              <w:t xml:space="preserve">Archivo de la actividad </w:t>
            </w:r>
          </w:p>
          <w:p w:rsidR="00FF258C" w:rsidRDefault="00D376E1" w14:paraId="00000088" w14:textId="77777777">
            <w:pPr>
              <w:pStyle w:val="Normal0"/>
              <w:rPr>
                <w:rFonts w:ascii="Calibri" w:hAnsi="Calibri" w:eastAsia="Calibri" w:cs="Calibri"/>
                <w:color w:val="000000"/>
              </w:rPr>
            </w:pPr>
            <w:r>
              <w:rPr>
                <w:rFonts w:ascii="Calibri" w:hAnsi="Calibri" w:eastAsia="Calibri" w:cs="Calibri"/>
                <w:color w:val="000000"/>
              </w:rPr>
              <w:t>(Anexo donde se describe la actividad propuesta)</w:t>
            </w:r>
          </w:p>
        </w:tc>
        <w:tc>
          <w:tcPr>
            <w:tcW w:w="6706" w:type="dxa"/>
            <w:shd w:val="clear" w:color="auto" w:fill="FFFFFF" w:themeFill="background1"/>
            <w:vAlign w:val="center"/>
          </w:tcPr>
          <w:p w:rsidR="00FF258C" w:rsidRDefault="00C26BA9" w14:paraId="00000089" w14:textId="633EB690">
            <w:pPr>
              <w:pStyle w:val="Normal0"/>
              <w:rPr>
                <w:rFonts w:ascii="Calibri" w:hAnsi="Calibri" w:eastAsia="Calibri" w:cs="Calibri"/>
                <w:i/>
                <w:color w:val="999999"/>
              </w:rPr>
            </w:pPr>
            <w:proofErr w:type="spellStart"/>
            <w:r>
              <w:rPr>
                <w:rFonts w:ascii="Calibri" w:hAnsi="Calibri" w:eastAsia="Calibri" w:cs="Calibri"/>
                <w:i/>
                <w:color w:val="999999"/>
              </w:rPr>
              <w:t>CF0</w:t>
            </w:r>
            <w:r w:rsidR="008611B5">
              <w:rPr>
                <w:rFonts w:ascii="Calibri" w:hAnsi="Calibri" w:eastAsia="Calibri" w:cs="Calibri"/>
                <w:i/>
                <w:color w:val="999999"/>
              </w:rPr>
              <w:t>1</w:t>
            </w:r>
            <w:r w:rsidR="00251896">
              <w:rPr>
                <w:rFonts w:ascii="Calibri" w:hAnsi="Calibri" w:eastAsia="Calibri" w:cs="Calibri"/>
                <w:i/>
                <w:color w:val="999999"/>
              </w:rPr>
              <w:t>_Actividad</w:t>
            </w:r>
            <w:proofErr w:type="spellEnd"/>
            <w:r w:rsidR="00251896">
              <w:rPr>
                <w:rFonts w:ascii="Calibri" w:hAnsi="Calibri" w:eastAsia="Calibri" w:cs="Calibri"/>
                <w:i/>
                <w:color w:val="999999"/>
              </w:rPr>
              <w:t xml:space="preserve"> </w:t>
            </w:r>
            <w:proofErr w:type="spellStart"/>
            <w:r w:rsidR="00251896">
              <w:rPr>
                <w:rFonts w:ascii="Calibri" w:hAnsi="Calibri" w:eastAsia="Calibri" w:cs="Calibri"/>
                <w:i/>
                <w:color w:val="999999"/>
              </w:rPr>
              <w:t>didactica</w:t>
            </w:r>
            <w:proofErr w:type="spellEnd"/>
            <w:r w:rsidR="00251896">
              <w:rPr>
                <w:rFonts w:ascii="Calibri" w:hAnsi="Calibri" w:eastAsia="Calibri" w:cs="Calibri"/>
                <w:i/>
                <w:color w:val="999999"/>
              </w:rPr>
              <w:t xml:space="preserve"> </w:t>
            </w:r>
          </w:p>
        </w:tc>
      </w:tr>
    </w:tbl>
    <w:p w:rsidR="00FF258C" w:rsidRDefault="00FF258C" w14:paraId="0000008A" w14:textId="77777777">
      <w:pPr>
        <w:pStyle w:val="Normal0"/>
        <w:ind w:left="426"/>
        <w:jc w:val="both"/>
        <w:rPr>
          <w:color w:val="7F7F7F"/>
          <w:szCs w:val="20"/>
        </w:rPr>
      </w:pPr>
    </w:p>
    <w:p w:rsidR="00FF258C" w:rsidRDefault="00FF258C" w14:paraId="0000008B" w14:textId="77777777">
      <w:pPr>
        <w:pStyle w:val="Normal0"/>
        <w:rPr>
          <w:b/>
          <w:szCs w:val="20"/>
          <w:u w:val="single"/>
        </w:rPr>
      </w:pPr>
    </w:p>
    <w:p w:rsidR="00FF258C" w:rsidRDefault="00D376E1" w14:paraId="0000008C" w14:textId="77777777">
      <w:pPr>
        <w:pStyle w:val="Normal0"/>
        <w:rPr>
          <w:b/>
          <w:szCs w:val="20"/>
        </w:rPr>
      </w:pPr>
      <w:r>
        <w:br w:type="page"/>
      </w:r>
    </w:p>
    <w:p w:rsidR="00FF258C" w:rsidRDefault="00D376E1" w14:paraId="0000008D"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MATERIAL COMPLEMENTARIO: </w:t>
      </w:r>
    </w:p>
    <w:p w:rsidR="00FF258C" w:rsidRDefault="00FF258C" w14:paraId="0000008F" w14:textId="0A14A99C">
      <w:pPr>
        <w:pStyle w:val="Normal0"/>
        <w:rPr>
          <w:szCs w:val="20"/>
        </w:rPr>
      </w:pPr>
    </w:p>
    <w:tbl>
      <w:tblPr>
        <w:tblStyle w:val="afb"/>
        <w:tblW w:w="10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17"/>
        <w:gridCol w:w="2517"/>
        <w:gridCol w:w="2519"/>
        <w:gridCol w:w="2519"/>
      </w:tblGrid>
      <w:tr w:rsidR="00FF258C" w:rsidTr="00DD5BDA" w14:paraId="18C53E35" w14:textId="77777777">
        <w:trPr>
          <w:trHeight w:val="658"/>
        </w:trPr>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0" w14:textId="77777777">
            <w:pPr>
              <w:pStyle w:val="Normal0"/>
              <w:jc w:val="center"/>
              <w:rPr>
                <w:szCs w:val="20"/>
              </w:rPr>
            </w:pPr>
            <w:r>
              <w:rPr>
                <w:szCs w:val="20"/>
              </w:rPr>
              <w:t>Tema</w:t>
            </w:r>
          </w:p>
        </w:tc>
        <w:tc>
          <w:tcPr>
            <w:tcW w:w="2517" w:type="dxa"/>
            <w:shd w:val="clear" w:color="auto" w:fill="B0DFA0" w:themeFill="accent5" w:themeFillTint="99"/>
            <w:tcMar>
              <w:top w:w="100" w:type="dxa"/>
              <w:left w:w="100" w:type="dxa"/>
              <w:bottom w:w="100" w:type="dxa"/>
              <w:right w:w="100" w:type="dxa"/>
            </w:tcMar>
            <w:vAlign w:val="center"/>
          </w:tcPr>
          <w:p w:rsidR="00FF258C" w:rsidRDefault="00D376E1" w14:paraId="00000091" w14:textId="77777777">
            <w:pPr>
              <w:pStyle w:val="Normal0"/>
              <w:jc w:val="center"/>
              <w:rPr>
                <w:color w:val="000000"/>
                <w:szCs w:val="20"/>
              </w:rPr>
            </w:pPr>
            <w:r>
              <w:rPr>
                <w:szCs w:val="20"/>
              </w:rPr>
              <w:t>Referencia APA del Material</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2" w14:textId="77777777">
            <w:pPr>
              <w:pStyle w:val="Normal0"/>
              <w:jc w:val="center"/>
              <w:rPr>
                <w:szCs w:val="20"/>
              </w:rPr>
            </w:pPr>
            <w:r>
              <w:rPr>
                <w:szCs w:val="20"/>
              </w:rPr>
              <w:t>Tipo de material</w:t>
            </w:r>
          </w:p>
          <w:p w:rsidR="00FF258C" w:rsidRDefault="00D376E1" w14:paraId="00000093" w14:textId="77777777">
            <w:pPr>
              <w:pStyle w:val="Normal0"/>
              <w:jc w:val="center"/>
              <w:rPr>
                <w:color w:val="000000"/>
                <w:szCs w:val="20"/>
              </w:rPr>
            </w:pPr>
            <w:r>
              <w:rPr>
                <w:szCs w:val="20"/>
              </w:rPr>
              <w:t>(Video, capítulo de libro, artículo, otro)</w:t>
            </w:r>
          </w:p>
        </w:tc>
        <w:tc>
          <w:tcPr>
            <w:tcW w:w="2519" w:type="dxa"/>
            <w:shd w:val="clear" w:color="auto" w:fill="B0DFA0" w:themeFill="accent5" w:themeFillTint="99"/>
            <w:tcMar>
              <w:top w:w="100" w:type="dxa"/>
              <w:left w:w="100" w:type="dxa"/>
              <w:bottom w:w="100" w:type="dxa"/>
              <w:right w:w="100" w:type="dxa"/>
            </w:tcMar>
            <w:vAlign w:val="center"/>
          </w:tcPr>
          <w:p w:rsidR="00FF258C" w:rsidRDefault="00D376E1" w14:paraId="00000094" w14:textId="77777777">
            <w:pPr>
              <w:pStyle w:val="Normal0"/>
              <w:jc w:val="center"/>
              <w:rPr>
                <w:szCs w:val="20"/>
              </w:rPr>
            </w:pPr>
            <w:r>
              <w:rPr>
                <w:szCs w:val="20"/>
              </w:rPr>
              <w:t>Enlace del Recurso o</w:t>
            </w:r>
          </w:p>
          <w:p w:rsidR="00FF258C" w:rsidRDefault="00D376E1" w14:paraId="00000095" w14:textId="77777777">
            <w:pPr>
              <w:pStyle w:val="Normal0"/>
              <w:jc w:val="center"/>
              <w:rPr>
                <w:color w:val="000000"/>
                <w:szCs w:val="20"/>
              </w:rPr>
            </w:pPr>
            <w:r>
              <w:rPr>
                <w:szCs w:val="20"/>
              </w:rPr>
              <w:t>Archivo del documento o material</w:t>
            </w:r>
          </w:p>
        </w:tc>
      </w:tr>
      <w:tr w:rsidRPr="004306F3" w:rsidR="004306F3" w:rsidTr="00454CC5" w14:paraId="00870B2E" w14:textId="77777777">
        <w:trPr>
          <w:trHeight w:val="658"/>
        </w:trPr>
        <w:tc>
          <w:tcPr>
            <w:tcW w:w="2517" w:type="dxa"/>
            <w:shd w:val="clear" w:color="auto" w:fill="E4F4DF" w:themeFill="accent5" w:themeFillTint="33"/>
            <w:tcMar>
              <w:top w:w="100" w:type="dxa"/>
              <w:left w:w="100" w:type="dxa"/>
              <w:bottom w:w="100" w:type="dxa"/>
              <w:right w:w="100" w:type="dxa"/>
            </w:tcMar>
            <w:vAlign w:val="center"/>
          </w:tcPr>
          <w:p w:rsidRPr="004306F3" w:rsidR="004306F3" w:rsidP="004306F3" w:rsidRDefault="004306F3" w14:paraId="496DAD10" w14:textId="71CEC084">
            <w:pPr>
              <w:pStyle w:val="Normal0"/>
              <w:rPr>
                <w:b w:val="0"/>
                <w:szCs w:val="20"/>
              </w:rPr>
            </w:pPr>
            <w:r w:rsidRPr="004306F3">
              <w:rPr>
                <w:b w:val="0"/>
                <w:color w:val="000000"/>
                <w:szCs w:val="20"/>
              </w:rPr>
              <w:t>Los alimentos</w:t>
            </w:r>
          </w:p>
        </w:tc>
        <w:tc>
          <w:tcPr>
            <w:tcW w:w="2517" w:type="dxa"/>
            <w:shd w:val="clear" w:color="auto" w:fill="E4F4DF" w:themeFill="accent5" w:themeFillTint="33"/>
            <w:tcMar>
              <w:top w:w="100" w:type="dxa"/>
              <w:left w:w="100" w:type="dxa"/>
              <w:bottom w:w="100" w:type="dxa"/>
              <w:right w:w="100" w:type="dxa"/>
            </w:tcMar>
          </w:tcPr>
          <w:p w:rsidRPr="004306F3" w:rsidR="004306F3" w:rsidP="004306F3" w:rsidRDefault="004306F3" w14:paraId="0F950B78" w14:textId="73DEFA88">
            <w:pPr>
              <w:pStyle w:val="Normal0"/>
              <w:rPr>
                <w:b w:val="0"/>
                <w:bCs/>
                <w:szCs w:val="20"/>
              </w:rPr>
            </w:pPr>
            <w:r w:rsidRPr="004306F3">
              <w:rPr>
                <w:b w:val="0"/>
                <w:bCs/>
              </w:rPr>
              <w:t xml:space="preserve">Alimentos Cloud (s.f.). </w:t>
            </w:r>
            <w:r w:rsidRPr="00751972" w:rsidR="00751972">
              <w:rPr>
                <w:b w:val="0"/>
                <w:bCs/>
              </w:rPr>
              <w:t>Contaminación alimentaria: causas y prevención</w:t>
            </w:r>
            <w:r w:rsidRPr="004306F3">
              <w:rPr>
                <w:b w:val="0"/>
                <w:bCs/>
              </w:rPr>
              <w:t>. Curso de Manipulador de Alimentos. [Podcast]. YouTube.</w:t>
            </w:r>
          </w:p>
        </w:tc>
        <w:tc>
          <w:tcPr>
            <w:tcW w:w="2519" w:type="dxa"/>
            <w:shd w:val="clear" w:color="auto" w:fill="E4F4DF" w:themeFill="accent5" w:themeFillTint="33"/>
            <w:tcMar>
              <w:top w:w="100" w:type="dxa"/>
              <w:left w:w="100" w:type="dxa"/>
              <w:bottom w:w="100" w:type="dxa"/>
              <w:right w:w="100" w:type="dxa"/>
            </w:tcMar>
          </w:tcPr>
          <w:p w:rsidRPr="004306F3" w:rsidR="004306F3" w:rsidP="004306F3" w:rsidRDefault="004306F3" w14:paraId="63E5A719" w14:textId="30DAF9CB">
            <w:pPr>
              <w:pStyle w:val="Normal0"/>
              <w:rPr>
                <w:b w:val="0"/>
                <w:bCs/>
                <w:szCs w:val="20"/>
              </w:rPr>
            </w:pPr>
            <w:r w:rsidRPr="004306F3">
              <w:rPr>
                <w:b w:val="0"/>
                <w:bCs/>
                <w:szCs w:val="20"/>
              </w:rPr>
              <w:t xml:space="preserve">Podcast </w:t>
            </w:r>
          </w:p>
        </w:tc>
        <w:tc>
          <w:tcPr>
            <w:tcW w:w="2519" w:type="dxa"/>
            <w:shd w:val="clear" w:color="auto" w:fill="E4F4DF" w:themeFill="accent5" w:themeFillTint="33"/>
            <w:tcMar>
              <w:top w:w="100" w:type="dxa"/>
              <w:left w:w="100" w:type="dxa"/>
              <w:bottom w:w="100" w:type="dxa"/>
              <w:right w:w="100" w:type="dxa"/>
            </w:tcMar>
            <w:vAlign w:val="center"/>
          </w:tcPr>
          <w:p w:rsidRPr="00751972" w:rsidR="004306F3" w:rsidP="00751972" w:rsidRDefault="00751972" w14:paraId="7C48663C" w14:textId="4913D266">
            <w:pPr>
              <w:pStyle w:val="Normal0"/>
              <w:rPr>
                <w:b w:val="0"/>
                <w:bCs/>
                <w:szCs w:val="20"/>
              </w:rPr>
            </w:pPr>
            <w:hyperlink w:history="1" r:id="rId59">
              <w:r w:rsidRPr="00751972">
                <w:rPr>
                  <w:rStyle w:val="Hyperlink"/>
                  <w:b w:val="0"/>
                  <w:bCs/>
                  <w:szCs w:val="20"/>
                </w:rPr>
                <w:t>https://</w:t>
              </w:r>
              <w:proofErr w:type="spellStart"/>
              <w:r w:rsidRPr="00751972">
                <w:rPr>
                  <w:rStyle w:val="Hyperlink"/>
                  <w:b w:val="0"/>
                  <w:bCs/>
                  <w:szCs w:val="20"/>
                </w:rPr>
                <w:t>music.youtube.com</w:t>
              </w:r>
              <w:proofErr w:type="spellEnd"/>
              <w:r w:rsidRPr="00751972">
                <w:rPr>
                  <w:rStyle w:val="Hyperlink"/>
                  <w:b w:val="0"/>
                  <w:bCs/>
                  <w:szCs w:val="20"/>
                </w:rPr>
                <w:t>/</w:t>
              </w:r>
              <w:proofErr w:type="spellStart"/>
              <w:r w:rsidRPr="00751972">
                <w:rPr>
                  <w:rStyle w:val="Hyperlink"/>
                  <w:b w:val="0"/>
                  <w:bCs/>
                  <w:szCs w:val="20"/>
                </w:rPr>
                <w:t>watch?v</w:t>
              </w:r>
              <w:proofErr w:type="spellEnd"/>
              <w:r w:rsidRPr="00751972">
                <w:rPr>
                  <w:rStyle w:val="Hyperlink"/>
                  <w:b w:val="0"/>
                  <w:bCs/>
                  <w:szCs w:val="20"/>
                </w:rPr>
                <w:t>=</w:t>
              </w:r>
              <w:proofErr w:type="spellStart"/>
              <w:r w:rsidRPr="00751972">
                <w:rPr>
                  <w:rStyle w:val="Hyperlink"/>
                  <w:b w:val="0"/>
                  <w:bCs/>
                  <w:szCs w:val="20"/>
                </w:rPr>
                <w:t>5aKkZWhlOHA&amp;feature</w:t>
              </w:r>
              <w:proofErr w:type="spellEnd"/>
              <w:r w:rsidRPr="00751972">
                <w:rPr>
                  <w:rStyle w:val="Hyperlink"/>
                  <w:b w:val="0"/>
                  <w:bCs/>
                  <w:szCs w:val="20"/>
                </w:rPr>
                <w:t>=</w:t>
              </w:r>
              <w:proofErr w:type="spellStart"/>
              <w:r w:rsidRPr="00751972">
                <w:rPr>
                  <w:rStyle w:val="Hyperlink"/>
                  <w:b w:val="0"/>
                  <w:bCs/>
                  <w:szCs w:val="20"/>
                </w:rPr>
                <w:t>shared</w:t>
              </w:r>
              <w:proofErr w:type="spellEnd"/>
            </w:hyperlink>
            <w:r w:rsidRPr="00751972">
              <w:rPr>
                <w:b w:val="0"/>
                <w:bCs/>
                <w:szCs w:val="20"/>
              </w:rPr>
              <w:t xml:space="preserve"> </w:t>
            </w:r>
          </w:p>
        </w:tc>
      </w:tr>
      <w:tr w:rsidR="00C40EB2" w:rsidTr="00DD5BDA" w14:paraId="0A37501D" w14:textId="77777777">
        <w:trPr>
          <w:trHeight w:val="385"/>
        </w:trPr>
        <w:tc>
          <w:tcPr>
            <w:tcW w:w="2517" w:type="dxa"/>
            <w:shd w:val="clear" w:color="auto" w:fill="E4F4DF" w:themeFill="accent5" w:themeFillTint="33"/>
            <w:tcMar>
              <w:top w:w="100" w:type="dxa"/>
              <w:left w:w="100" w:type="dxa"/>
              <w:bottom w:w="100" w:type="dxa"/>
              <w:right w:w="100" w:type="dxa"/>
            </w:tcMar>
          </w:tcPr>
          <w:p w:rsidRPr="001A291A" w:rsidR="00C40EB2" w:rsidP="00C40EB2" w:rsidRDefault="00C40EB2" w14:paraId="0000009B" w14:textId="33E83B90">
            <w:pPr>
              <w:pStyle w:val="Normal0"/>
              <w:rPr>
                <w:b w:val="0"/>
                <w:bCs/>
                <w:szCs w:val="20"/>
              </w:rPr>
            </w:pPr>
            <w:r w:rsidRPr="001A291A">
              <w:rPr>
                <w:b w:val="0"/>
                <w:bCs/>
                <w:szCs w:val="20"/>
              </w:rPr>
              <w:t>Tipos de contaminación en alimentos</w:t>
            </w:r>
          </w:p>
        </w:tc>
        <w:tc>
          <w:tcPr>
            <w:tcW w:w="2517" w:type="dxa"/>
            <w:shd w:val="clear" w:color="auto" w:fill="E4F4DF" w:themeFill="accent5" w:themeFillTint="33"/>
            <w:tcMar>
              <w:top w:w="100" w:type="dxa"/>
              <w:left w:w="100" w:type="dxa"/>
              <w:bottom w:w="100" w:type="dxa"/>
              <w:right w:w="100" w:type="dxa"/>
            </w:tcMar>
          </w:tcPr>
          <w:p w:rsidRPr="001A291A" w:rsidR="00C40EB2" w:rsidP="00EA2F89" w:rsidRDefault="00EA2F89" w14:paraId="0000009C" w14:textId="54109219">
            <w:pPr>
              <w:pStyle w:val="Normal0"/>
              <w:rPr>
                <w:b w:val="0"/>
                <w:bCs/>
                <w:szCs w:val="20"/>
              </w:rPr>
            </w:pPr>
            <w:r w:rsidRPr="001A291A">
              <w:rPr>
                <w:b w:val="0"/>
                <w:bCs/>
                <w:szCs w:val="20"/>
              </w:rPr>
              <w:t xml:space="preserve">Fundación Aprende con </w:t>
            </w:r>
            <w:proofErr w:type="spellStart"/>
            <w:r w:rsidRPr="001A291A">
              <w:rPr>
                <w:b w:val="0"/>
                <w:bCs/>
                <w:szCs w:val="20"/>
              </w:rPr>
              <w:t>Reyhan</w:t>
            </w:r>
            <w:proofErr w:type="spellEnd"/>
            <w:r w:rsidRPr="001A291A">
              <w:rPr>
                <w:b w:val="0"/>
                <w:bCs/>
                <w:szCs w:val="20"/>
              </w:rPr>
              <w:t xml:space="preserve"> (2020). </w:t>
            </w:r>
            <w:r w:rsidRPr="001A291A" w:rsidR="001A291A">
              <w:rPr>
                <w:b w:val="0"/>
                <w:bCs/>
                <w:szCs w:val="20"/>
              </w:rPr>
              <w:t xml:space="preserve">Contaminación cruzada. [Archivo de video] </w:t>
            </w:r>
            <w:proofErr w:type="spellStart"/>
            <w:r w:rsidRPr="001A291A" w:rsidR="001A291A">
              <w:rPr>
                <w:b w:val="0"/>
                <w:bCs/>
                <w:szCs w:val="20"/>
              </w:rPr>
              <w:t>Youtube</w:t>
            </w:r>
            <w:proofErr w:type="spellEnd"/>
            <w:r w:rsidRPr="001A291A" w:rsidR="001A291A">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1A291A" w:rsidR="00C40EB2" w:rsidP="00C40EB2" w:rsidRDefault="001A291A" w14:paraId="0000009D" w14:textId="4B7E3DF2">
            <w:pPr>
              <w:pStyle w:val="Normal0"/>
              <w:rPr>
                <w:b w:val="0"/>
                <w:bCs/>
                <w:szCs w:val="20"/>
              </w:rPr>
            </w:pPr>
            <w:r w:rsidRPr="001A291A">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1A291A" w:rsidR="00C40EB2" w:rsidP="00C40EB2" w:rsidRDefault="00000000" w14:paraId="0000009E" w14:textId="6E685F03">
            <w:pPr>
              <w:pStyle w:val="Normal0"/>
              <w:rPr>
                <w:b w:val="0"/>
                <w:bCs/>
                <w:szCs w:val="20"/>
              </w:rPr>
            </w:pPr>
            <w:hyperlink w:history="1" r:id="rId60">
              <w:r w:rsidRPr="001A291A" w:rsidR="001A291A">
                <w:rPr>
                  <w:rStyle w:val="Hyperlink"/>
                  <w:b w:val="0"/>
                  <w:bCs/>
                  <w:szCs w:val="20"/>
                </w:rPr>
                <w:t>https://</w:t>
              </w:r>
              <w:proofErr w:type="spellStart"/>
              <w:r w:rsidRPr="001A291A" w:rsidR="001A291A">
                <w:rPr>
                  <w:rStyle w:val="Hyperlink"/>
                  <w:b w:val="0"/>
                  <w:bCs/>
                  <w:szCs w:val="20"/>
                </w:rPr>
                <w:t>youtu.be</w:t>
              </w:r>
              <w:proofErr w:type="spellEnd"/>
              <w:r w:rsidRPr="001A291A" w:rsidR="001A291A">
                <w:rPr>
                  <w:rStyle w:val="Hyperlink"/>
                  <w:b w:val="0"/>
                  <w:bCs/>
                  <w:szCs w:val="20"/>
                </w:rPr>
                <w:t>/</w:t>
              </w:r>
              <w:proofErr w:type="spellStart"/>
              <w:r w:rsidRPr="001A291A" w:rsidR="001A291A">
                <w:rPr>
                  <w:rStyle w:val="Hyperlink"/>
                  <w:b w:val="0"/>
                  <w:bCs/>
                  <w:szCs w:val="20"/>
                </w:rPr>
                <w:t>L-cdpFWRG2o?feature</w:t>
              </w:r>
              <w:proofErr w:type="spellEnd"/>
              <w:r w:rsidRPr="001A291A" w:rsidR="001A291A">
                <w:rPr>
                  <w:rStyle w:val="Hyperlink"/>
                  <w:b w:val="0"/>
                  <w:bCs/>
                  <w:szCs w:val="20"/>
                </w:rPr>
                <w:t>=</w:t>
              </w:r>
              <w:proofErr w:type="spellStart"/>
              <w:r w:rsidRPr="001A291A" w:rsidR="001A291A">
                <w:rPr>
                  <w:rStyle w:val="Hyperlink"/>
                  <w:b w:val="0"/>
                  <w:bCs/>
                  <w:szCs w:val="20"/>
                </w:rPr>
                <w:t>shared</w:t>
              </w:r>
              <w:proofErr w:type="spellEnd"/>
            </w:hyperlink>
            <w:r w:rsidRPr="001A291A" w:rsidR="001A291A">
              <w:rPr>
                <w:b w:val="0"/>
                <w:bCs/>
                <w:szCs w:val="20"/>
              </w:rPr>
              <w:t xml:space="preserve"> </w:t>
            </w:r>
          </w:p>
        </w:tc>
      </w:tr>
      <w:tr w:rsidR="001A291A" w:rsidTr="00DD5BDA" w14:paraId="7420D9C8" w14:textId="77777777">
        <w:trPr>
          <w:trHeight w:val="385"/>
        </w:trPr>
        <w:tc>
          <w:tcPr>
            <w:tcW w:w="2517" w:type="dxa"/>
            <w:shd w:val="clear" w:color="auto" w:fill="E4F4DF" w:themeFill="accent5" w:themeFillTint="33"/>
            <w:tcMar>
              <w:top w:w="100" w:type="dxa"/>
              <w:left w:w="100" w:type="dxa"/>
              <w:bottom w:w="100" w:type="dxa"/>
              <w:right w:w="100" w:type="dxa"/>
            </w:tcMar>
          </w:tcPr>
          <w:p w:rsidRPr="00BB158F" w:rsidR="001A291A" w:rsidP="00C40EB2" w:rsidRDefault="00ED0D68" w14:paraId="3586F217" w14:textId="69540C16">
            <w:pPr>
              <w:pStyle w:val="Normal0"/>
              <w:rPr>
                <w:b w:val="0"/>
                <w:szCs w:val="20"/>
              </w:rPr>
            </w:pPr>
            <w:r w:rsidRPr="00BB158F">
              <w:rPr>
                <w:b w:val="0"/>
                <w:color w:val="000000"/>
                <w:szCs w:val="20"/>
              </w:rPr>
              <w:t>Selección de alimentos frescos y de calidad</w:t>
            </w:r>
          </w:p>
        </w:tc>
        <w:tc>
          <w:tcPr>
            <w:tcW w:w="2517" w:type="dxa"/>
            <w:shd w:val="clear" w:color="auto" w:fill="E4F4DF" w:themeFill="accent5" w:themeFillTint="33"/>
            <w:tcMar>
              <w:top w:w="100" w:type="dxa"/>
              <w:left w:w="100" w:type="dxa"/>
              <w:bottom w:w="100" w:type="dxa"/>
              <w:right w:w="100" w:type="dxa"/>
            </w:tcMar>
          </w:tcPr>
          <w:p w:rsidRPr="001A291A" w:rsidR="001A291A" w:rsidP="00EA2F89" w:rsidRDefault="001A06A3" w14:paraId="15023BD1" w14:textId="3710EB22">
            <w:pPr>
              <w:pStyle w:val="Normal0"/>
              <w:rPr>
                <w:b w:val="0"/>
                <w:bCs/>
                <w:szCs w:val="20"/>
              </w:rPr>
            </w:pPr>
            <w:proofErr w:type="spellStart"/>
            <w:r w:rsidRPr="001A06A3">
              <w:rPr>
                <w:b w:val="0"/>
                <w:bCs/>
                <w:szCs w:val="20"/>
              </w:rPr>
              <w:t>Converxus</w:t>
            </w:r>
            <w:proofErr w:type="spellEnd"/>
            <w:r w:rsidRPr="001A06A3">
              <w:rPr>
                <w:b w:val="0"/>
                <w:bCs/>
                <w:szCs w:val="20"/>
              </w:rPr>
              <w:t xml:space="preserve"> </w:t>
            </w:r>
            <w:r>
              <w:rPr>
                <w:b w:val="0"/>
                <w:bCs/>
                <w:szCs w:val="20"/>
              </w:rPr>
              <w:t>(</w:t>
            </w:r>
            <w:r w:rsidR="00BA6316">
              <w:rPr>
                <w:b w:val="0"/>
                <w:bCs/>
                <w:szCs w:val="20"/>
              </w:rPr>
              <w:t>2023</w:t>
            </w:r>
            <w:r>
              <w:rPr>
                <w:b w:val="0"/>
                <w:bCs/>
                <w:szCs w:val="20"/>
              </w:rPr>
              <w:t xml:space="preserve">). </w:t>
            </w:r>
            <w:r w:rsidRPr="00BA6316" w:rsidR="00BA6316">
              <w:rPr>
                <w:b w:val="0"/>
                <w:bCs/>
                <w:szCs w:val="20"/>
              </w:rPr>
              <w:t xml:space="preserve">Clasificación de Calidad en los alimentos </w:t>
            </w:r>
            <w:r w:rsidRPr="001A291A" w:rsidR="00ED0D68">
              <w:rPr>
                <w:b w:val="0"/>
                <w:bCs/>
                <w:szCs w:val="20"/>
              </w:rPr>
              <w:t xml:space="preserve">[Archivo de video] </w:t>
            </w:r>
            <w:proofErr w:type="spellStart"/>
            <w:r w:rsidRPr="001A291A" w:rsidR="00ED0D68">
              <w:rPr>
                <w:b w:val="0"/>
                <w:bCs/>
                <w:szCs w:val="20"/>
              </w:rPr>
              <w:t>Youtube</w:t>
            </w:r>
            <w:proofErr w:type="spellEnd"/>
            <w:r w:rsidRPr="001A291A" w:rsidR="00ED0D68">
              <w:rPr>
                <w:b w:val="0"/>
                <w:bCs/>
                <w:szCs w:val="20"/>
              </w:rPr>
              <w:t xml:space="preserve">.  </w:t>
            </w:r>
          </w:p>
        </w:tc>
        <w:tc>
          <w:tcPr>
            <w:tcW w:w="2519" w:type="dxa"/>
            <w:shd w:val="clear" w:color="auto" w:fill="E4F4DF" w:themeFill="accent5" w:themeFillTint="33"/>
            <w:tcMar>
              <w:top w:w="100" w:type="dxa"/>
              <w:left w:w="100" w:type="dxa"/>
              <w:bottom w:w="100" w:type="dxa"/>
              <w:right w:w="100" w:type="dxa"/>
            </w:tcMar>
          </w:tcPr>
          <w:p w:rsidRPr="001A291A" w:rsidR="001A291A" w:rsidP="00C40EB2" w:rsidRDefault="00ED0D68" w14:paraId="11BD8424" w14:textId="401EE65F">
            <w:pPr>
              <w:pStyle w:val="Normal0"/>
              <w:rPr>
                <w:b w:val="0"/>
                <w:bCs/>
                <w:szCs w:val="20"/>
              </w:rPr>
            </w:pPr>
            <w:r w:rsidRPr="001A291A">
              <w:rPr>
                <w:b w:val="0"/>
                <w:bCs/>
                <w:szCs w:val="20"/>
              </w:rPr>
              <w:t>Video</w:t>
            </w:r>
          </w:p>
        </w:tc>
        <w:tc>
          <w:tcPr>
            <w:tcW w:w="2519" w:type="dxa"/>
            <w:shd w:val="clear" w:color="auto" w:fill="E4F4DF" w:themeFill="accent5" w:themeFillTint="33"/>
            <w:tcMar>
              <w:top w:w="100" w:type="dxa"/>
              <w:left w:w="100" w:type="dxa"/>
              <w:bottom w:w="100" w:type="dxa"/>
              <w:right w:w="100" w:type="dxa"/>
            </w:tcMar>
          </w:tcPr>
          <w:p w:rsidRPr="004E70E3" w:rsidR="001A291A" w:rsidP="00C40EB2" w:rsidRDefault="00000000" w14:paraId="2E8309EF" w14:textId="47D8AB27">
            <w:pPr>
              <w:pStyle w:val="Normal0"/>
              <w:rPr>
                <w:b w:val="0"/>
                <w:szCs w:val="20"/>
              </w:rPr>
            </w:pPr>
            <w:hyperlink w:history="1" r:id="rId61">
              <w:r w:rsidRPr="004E70E3" w:rsidR="00DE2C1B">
                <w:rPr>
                  <w:rStyle w:val="Hyperlink"/>
                  <w:b w:val="0"/>
                  <w:szCs w:val="20"/>
                </w:rPr>
                <w:t>https://</w:t>
              </w:r>
              <w:proofErr w:type="spellStart"/>
              <w:r w:rsidRPr="004E70E3" w:rsidR="00DE2C1B">
                <w:rPr>
                  <w:rStyle w:val="Hyperlink"/>
                  <w:b w:val="0"/>
                  <w:szCs w:val="20"/>
                </w:rPr>
                <w:t>youtu.be</w:t>
              </w:r>
              <w:proofErr w:type="spellEnd"/>
              <w:r w:rsidRPr="004E70E3" w:rsidR="00DE2C1B">
                <w:rPr>
                  <w:rStyle w:val="Hyperlink"/>
                  <w:b w:val="0"/>
                  <w:szCs w:val="20"/>
                </w:rPr>
                <w:t>/</w:t>
              </w:r>
              <w:proofErr w:type="spellStart"/>
              <w:r w:rsidRPr="004E70E3" w:rsidR="00DE2C1B">
                <w:rPr>
                  <w:rStyle w:val="Hyperlink"/>
                  <w:b w:val="0"/>
                  <w:szCs w:val="20"/>
                </w:rPr>
                <w:t>1tjszZPcYHI?feature</w:t>
              </w:r>
              <w:proofErr w:type="spellEnd"/>
              <w:r w:rsidRPr="004E70E3" w:rsidR="00DE2C1B">
                <w:rPr>
                  <w:rStyle w:val="Hyperlink"/>
                  <w:b w:val="0"/>
                  <w:szCs w:val="20"/>
                </w:rPr>
                <w:t>=</w:t>
              </w:r>
              <w:proofErr w:type="spellStart"/>
              <w:r w:rsidRPr="004E70E3" w:rsidR="00DE2C1B">
                <w:rPr>
                  <w:rStyle w:val="Hyperlink"/>
                  <w:b w:val="0"/>
                  <w:szCs w:val="20"/>
                </w:rPr>
                <w:t>shared</w:t>
              </w:r>
              <w:proofErr w:type="spellEnd"/>
            </w:hyperlink>
            <w:r w:rsidRPr="004E70E3" w:rsidR="00DE2C1B">
              <w:rPr>
                <w:b w:val="0"/>
                <w:szCs w:val="20"/>
              </w:rPr>
              <w:t xml:space="preserve"> </w:t>
            </w:r>
          </w:p>
        </w:tc>
      </w:tr>
      <w:tr w:rsidR="00BB158F" w:rsidTr="00DD5BDA" w14:paraId="192F50B3" w14:textId="77777777">
        <w:trPr>
          <w:trHeight w:val="385"/>
        </w:trPr>
        <w:tc>
          <w:tcPr>
            <w:tcW w:w="2517" w:type="dxa"/>
            <w:shd w:val="clear" w:color="auto" w:fill="E4F4DF" w:themeFill="accent5" w:themeFillTint="33"/>
            <w:tcMar>
              <w:top w:w="100" w:type="dxa"/>
              <w:left w:w="100" w:type="dxa"/>
              <w:bottom w:w="100" w:type="dxa"/>
              <w:right w:w="100" w:type="dxa"/>
            </w:tcMar>
          </w:tcPr>
          <w:p w:rsidRPr="004524D3" w:rsidR="00BB158F" w:rsidP="00C40EB2" w:rsidRDefault="00BB158F" w14:paraId="38C0C3EF" w14:textId="15285B80">
            <w:pPr>
              <w:pStyle w:val="Normal0"/>
              <w:rPr>
                <w:b w:val="0"/>
                <w:color w:val="000000"/>
                <w:szCs w:val="20"/>
              </w:rPr>
            </w:pPr>
            <w:r w:rsidRPr="004524D3">
              <w:rPr>
                <w:b w:val="0"/>
                <w:color w:val="000000"/>
                <w:szCs w:val="20"/>
              </w:rPr>
              <w:t>Selección de alimentos frescos y de calidad</w:t>
            </w:r>
          </w:p>
        </w:tc>
        <w:tc>
          <w:tcPr>
            <w:tcW w:w="2517" w:type="dxa"/>
            <w:shd w:val="clear" w:color="auto" w:fill="E4F4DF" w:themeFill="accent5" w:themeFillTint="33"/>
            <w:tcMar>
              <w:top w:w="100" w:type="dxa"/>
              <w:left w:w="100" w:type="dxa"/>
              <w:bottom w:w="100" w:type="dxa"/>
              <w:right w:w="100" w:type="dxa"/>
            </w:tcMar>
          </w:tcPr>
          <w:p w:rsidRPr="004524D3" w:rsidR="00BB158F" w:rsidP="00EA2F89" w:rsidRDefault="00E8207E" w14:paraId="56298662" w14:textId="5D69A047">
            <w:pPr>
              <w:pStyle w:val="Normal0"/>
              <w:rPr>
                <w:b w:val="0"/>
                <w:szCs w:val="20"/>
              </w:rPr>
            </w:pPr>
            <w:proofErr w:type="spellStart"/>
            <w:r w:rsidRPr="00E8207E">
              <w:rPr>
                <w:b w:val="0"/>
                <w:szCs w:val="20"/>
              </w:rPr>
              <w:t>Mathias</w:t>
            </w:r>
            <w:proofErr w:type="spellEnd"/>
            <w:r w:rsidRPr="00E8207E">
              <w:rPr>
                <w:b w:val="0"/>
                <w:szCs w:val="20"/>
              </w:rPr>
              <w:t>-Rettig, K., &amp; Ah-</w:t>
            </w:r>
            <w:proofErr w:type="spellStart"/>
            <w:r w:rsidRPr="00E8207E">
              <w:rPr>
                <w:b w:val="0"/>
                <w:szCs w:val="20"/>
              </w:rPr>
              <w:t>Hen</w:t>
            </w:r>
            <w:proofErr w:type="spellEnd"/>
            <w:r w:rsidRPr="00E8207E">
              <w:rPr>
                <w:b w:val="0"/>
                <w:szCs w:val="20"/>
              </w:rPr>
              <w:t xml:space="preserve">, K. (2014). El color en los alimentos un criterio de calidad medible. Agro Sur, 42(2), 57-66. </w:t>
            </w:r>
          </w:p>
        </w:tc>
        <w:tc>
          <w:tcPr>
            <w:tcW w:w="2519" w:type="dxa"/>
            <w:shd w:val="clear" w:color="auto" w:fill="E4F4DF" w:themeFill="accent5" w:themeFillTint="33"/>
            <w:tcMar>
              <w:top w:w="100" w:type="dxa"/>
              <w:left w:w="100" w:type="dxa"/>
              <w:bottom w:w="100" w:type="dxa"/>
              <w:right w:w="100" w:type="dxa"/>
            </w:tcMar>
          </w:tcPr>
          <w:p w:rsidRPr="004524D3" w:rsidR="00BB158F" w:rsidP="00C40EB2" w:rsidRDefault="004524D3" w14:paraId="12154049" w14:textId="182E619A">
            <w:pPr>
              <w:pStyle w:val="Normal0"/>
              <w:rPr>
                <w:b w:val="0"/>
                <w:szCs w:val="20"/>
              </w:rPr>
            </w:pPr>
            <w:r w:rsidRPr="004524D3">
              <w:rPr>
                <w:b w:val="0"/>
                <w:szCs w:val="20"/>
              </w:rPr>
              <w:t xml:space="preserve">Artículo </w:t>
            </w:r>
          </w:p>
        </w:tc>
        <w:tc>
          <w:tcPr>
            <w:tcW w:w="2519" w:type="dxa"/>
            <w:shd w:val="clear" w:color="auto" w:fill="E4F4DF" w:themeFill="accent5" w:themeFillTint="33"/>
            <w:tcMar>
              <w:top w:w="100" w:type="dxa"/>
              <w:left w:w="100" w:type="dxa"/>
              <w:bottom w:w="100" w:type="dxa"/>
              <w:right w:w="100" w:type="dxa"/>
            </w:tcMar>
          </w:tcPr>
          <w:p w:rsidRPr="00E8207E" w:rsidR="00BB158F" w:rsidP="00C40EB2" w:rsidRDefault="004524D3" w14:paraId="544FEC76" w14:textId="0EF5C691">
            <w:pPr>
              <w:pStyle w:val="Normal0"/>
              <w:rPr>
                <w:b w:val="0"/>
                <w:bCs/>
              </w:rPr>
            </w:pPr>
            <w:hyperlink w:history="1" r:id="rId62">
              <w:r w:rsidRPr="00E8207E">
                <w:rPr>
                  <w:rStyle w:val="Hyperlink"/>
                  <w:b w:val="0"/>
                  <w:bCs/>
                  <w:szCs w:val="20"/>
                </w:rPr>
                <w:t>http://</w:t>
              </w:r>
              <w:proofErr w:type="spellStart"/>
              <w:r w:rsidRPr="00E8207E">
                <w:rPr>
                  <w:rStyle w:val="Hyperlink"/>
                  <w:b w:val="0"/>
                  <w:bCs/>
                  <w:szCs w:val="20"/>
                </w:rPr>
                <w:t>revistas.uach.cl</w:t>
              </w:r>
              <w:proofErr w:type="spellEnd"/>
              <w:r w:rsidRPr="00E8207E">
                <w:rPr>
                  <w:rStyle w:val="Hyperlink"/>
                  <w:b w:val="0"/>
                  <w:bCs/>
                  <w:szCs w:val="20"/>
                </w:rPr>
                <w:t>/</w:t>
              </w:r>
              <w:proofErr w:type="spellStart"/>
              <w:r w:rsidRPr="00E8207E">
                <w:rPr>
                  <w:rStyle w:val="Hyperlink"/>
                  <w:b w:val="0"/>
                  <w:bCs/>
                  <w:szCs w:val="20"/>
                </w:rPr>
                <w:t>pdf</w:t>
              </w:r>
              <w:proofErr w:type="spellEnd"/>
              <w:r w:rsidRPr="00E8207E">
                <w:rPr>
                  <w:rStyle w:val="Hyperlink"/>
                  <w:b w:val="0"/>
                  <w:bCs/>
                  <w:szCs w:val="20"/>
                </w:rPr>
                <w:t>/</w:t>
              </w:r>
              <w:proofErr w:type="spellStart"/>
              <w:r w:rsidRPr="00E8207E">
                <w:rPr>
                  <w:rStyle w:val="Hyperlink"/>
                  <w:b w:val="0"/>
                  <w:bCs/>
                  <w:szCs w:val="20"/>
                </w:rPr>
                <w:t>agrosur</w:t>
              </w:r>
              <w:proofErr w:type="spellEnd"/>
              <w:r w:rsidRPr="00E8207E">
                <w:rPr>
                  <w:rStyle w:val="Hyperlink"/>
                  <w:b w:val="0"/>
                  <w:bCs/>
                  <w:szCs w:val="20"/>
                </w:rPr>
                <w:t>/</w:t>
              </w:r>
              <w:proofErr w:type="spellStart"/>
              <w:r w:rsidRPr="00E8207E">
                <w:rPr>
                  <w:rStyle w:val="Hyperlink"/>
                  <w:b w:val="0"/>
                  <w:bCs/>
                  <w:szCs w:val="20"/>
                </w:rPr>
                <w:t>v42n2</w:t>
              </w:r>
              <w:proofErr w:type="spellEnd"/>
              <w:r w:rsidRPr="00E8207E">
                <w:rPr>
                  <w:rStyle w:val="Hyperlink"/>
                  <w:b w:val="0"/>
                  <w:bCs/>
                  <w:szCs w:val="20"/>
                </w:rPr>
                <w:t>/</w:t>
              </w:r>
              <w:proofErr w:type="spellStart"/>
              <w:r w:rsidRPr="00E8207E">
                <w:rPr>
                  <w:rStyle w:val="Hyperlink"/>
                  <w:b w:val="0"/>
                  <w:bCs/>
                  <w:szCs w:val="20"/>
                </w:rPr>
                <w:t>art07.pdf</w:t>
              </w:r>
              <w:proofErr w:type="spellEnd"/>
            </w:hyperlink>
            <w:r w:rsidRPr="00E8207E">
              <w:rPr>
                <w:b w:val="0"/>
                <w:bCs/>
                <w:szCs w:val="20"/>
              </w:rPr>
              <w:t xml:space="preserve"> </w:t>
            </w:r>
          </w:p>
        </w:tc>
      </w:tr>
      <w:tr w:rsidR="00BB158F" w:rsidTr="00DD5BDA" w14:paraId="58BE450D" w14:textId="77777777">
        <w:trPr>
          <w:trHeight w:val="385"/>
        </w:trPr>
        <w:tc>
          <w:tcPr>
            <w:tcW w:w="2517" w:type="dxa"/>
            <w:shd w:val="clear" w:color="auto" w:fill="E4F4DF" w:themeFill="accent5" w:themeFillTint="33"/>
            <w:tcMar>
              <w:top w:w="100" w:type="dxa"/>
              <w:left w:w="100" w:type="dxa"/>
              <w:bottom w:w="100" w:type="dxa"/>
              <w:right w:w="100" w:type="dxa"/>
            </w:tcMar>
          </w:tcPr>
          <w:p w:rsidRPr="004524D3" w:rsidR="00BB158F" w:rsidP="00C40EB2" w:rsidRDefault="00D650E3" w14:paraId="333DC3FA" w14:textId="4F0D6367">
            <w:pPr>
              <w:pStyle w:val="Normal0"/>
              <w:rPr>
                <w:b w:val="0"/>
                <w:color w:val="000000"/>
                <w:szCs w:val="20"/>
              </w:rPr>
            </w:pPr>
            <w:r w:rsidRPr="004524D3">
              <w:rPr>
                <w:b w:val="0"/>
                <w:color w:val="000000"/>
                <w:szCs w:val="20"/>
              </w:rPr>
              <w:t>Selección de alimentos frescos y de calidad</w:t>
            </w:r>
          </w:p>
        </w:tc>
        <w:tc>
          <w:tcPr>
            <w:tcW w:w="2517" w:type="dxa"/>
            <w:shd w:val="clear" w:color="auto" w:fill="E4F4DF" w:themeFill="accent5" w:themeFillTint="33"/>
            <w:tcMar>
              <w:top w:w="100" w:type="dxa"/>
              <w:left w:w="100" w:type="dxa"/>
              <w:bottom w:w="100" w:type="dxa"/>
              <w:right w:w="100" w:type="dxa"/>
            </w:tcMar>
          </w:tcPr>
          <w:p w:rsidRPr="004524D3" w:rsidR="00BB158F" w:rsidP="00EA2F89" w:rsidRDefault="00303CCE" w14:paraId="63942BC7" w14:textId="0E04E12B">
            <w:pPr>
              <w:pStyle w:val="Normal0"/>
              <w:rPr>
                <w:b w:val="0"/>
                <w:szCs w:val="20"/>
              </w:rPr>
            </w:pPr>
            <w:r>
              <w:rPr>
                <w:b w:val="0"/>
                <w:szCs w:val="20"/>
              </w:rPr>
              <w:t>ONU.</w:t>
            </w:r>
            <w:r w:rsidRPr="00D650E3" w:rsidR="00D650E3">
              <w:rPr>
                <w:b w:val="0"/>
                <w:szCs w:val="20"/>
              </w:rPr>
              <w:t xml:space="preserve"> (2012). Sistemas de calidad e inocuidad de los alimentos – manual de capacitación. Capítulo 1: </w:t>
            </w:r>
            <w:proofErr w:type="gramStart"/>
            <w:r w:rsidRPr="00D650E3" w:rsidR="00D650E3">
              <w:rPr>
                <w:b w:val="0"/>
                <w:szCs w:val="20"/>
              </w:rPr>
              <w:t>( ed.</w:t>
            </w:r>
            <w:proofErr w:type="gramEnd"/>
            <w:r w:rsidRPr="00D650E3" w:rsidR="00D650E3">
              <w:rPr>
                <w:b w:val="0"/>
                <w:szCs w:val="20"/>
              </w:rPr>
              <w:t xml:space="preserve">). D - FAO. </w:t>
            </w:r>
          </w:p>
        </w:tc>
        <w:tc>
          <w:tcPr>
            <w:tcW w:w="2519" w:type="dxa"/>
            <w:shd w:val="clear" w:color="auto" w:fill="E4F4DF" w:themeFill="accent5" w:themeFillTint="33"/>
            <w:tcMar>
              <w:top w:w="100" w:type="dxa"/>
              <w:left w:w="100" w:type="dxa"/>
              <w:bottom w:w="100" w:type="dxa"/>
              <w:right w:w="100" w:type="dxa"/>
            </w:tcMar>
          </w:tcPr>
          <w:p w:rsidRPr="004524D3" w:rsidR="00BB158F" w:rsidP="00C40EB2" w:rsidRDefault="00D650E3" w14:paraId="466068F4" w14:textId="6E82F536">
            <w:pPr>
              <w:pStyle w:val="Normal0"/>
              <w:rPr>
                <w:b w:val="0"/>
                <w:szCs w:val="20"/>
              </w:rPr>
            </w:pPr>
            <w:r>
              <w:rPr>
                <w:b w:val="0"/>
                <w:szCs w:val="20"/>
              </w:rPr>
              <w:t xml:space="preserve">Manual </w:t>
            </w:r>
          </w:p>
        </w:tc>
        <w:tc>
          <w:tcPr>
            <w:tcW w:w="2519" w:type="dxa"/>
            <w:shd w:val="clear" w:color="auto" w:fill="E4F4DF" w:themeFill="accent5" w:themeFillTint="33"/>
            <w:tcMar>
              <w:top w:w="100" w:type="dxa"/>
              <w:left w:w="100" w:type="dxa"/>
              <w:bottom w:w="100" w:type="dxa"/>
              <w:right w:w="100" w:type="dxa"/>
            </w:tcMar>
          </w:tcPr>
          <w:p w:rsidRPr="004524D3" w:rsidR="00BB158F" w:rsidP="00C40EB2" w:rsidRDefault="00D650E3" w14:paraId="7BA7358C" w14:textId="7C27185E">
            <w:pPr>
              <w:pStyle w:val="Normal0"/>
              <w:rPr>
                <w:b w:val="0"/>
              </w:rPr>
            </w:pPr>
            <w:hyperlink w:history="1" r:id="rId63">
              <w:r w:rsidRPr="006F714B">
                <w:rPr>
                  <w:rStyle w:val="Hyperlink"/>
                  <w:szCs w:val="20"/>
                </w:rPr>
                <w:t>https://elibro-net.bdigital.sena.edu.co/es/lc/senavirtual/titulos/66056</w:t>
              </w:r>
            </w:hyperlink>
          </w:p>
        </w:tc>
      </w:tr>
    </w:tbl>
    <w:p w:rsidR="00FF258C" w:rsidRDefault="00FF258C" w14:paraId="000000A0" w14:textId="77777777">
      <w:pPr>
        <w:pStyle w:val="Normal0"/>
        <w:rPr>
          <w:bCs/>
          <w:color w:val="000000"/>
          <w:szCs w:val="20"/>
        </w:rPr>
      </w:pPr>
    </w:p>
    <w:p w:rsidR="00D650E3" w:rsidRDefault="00D650E3" w14:paraId="6C4FA990" w14:textId="77777777">
      <w:pPr>
        <w:pStyle w:val="Normal0"/>
        <w:rPr>
          <w:bCs/>
          <w:color w:val="000000"/>
          <w:szCs w:val="20"/>
        </w:rPr>
      </w:pPr>
    </w:p>
    <w:p w:rsidR="00D650E3" w:rsidRDefault="00D650E3" w14:paraId="091BB8BD" w14:textId="77777777">
      <w:pPr>
        <w:pStyle w:val="Normal0"/>
        <w:rPr>
          <w:szCs w:val="20"/>
        </w:rPr>
      </w:pPr>
    </w:p>
    <w:p w:rsidRPr="00C26BA9" w:rsidR="00FF258C" w:rsidP="00C26BA9" w:rsidRDefault="00D376E1" w14:paraId="000000A2" w14:textId="6807A51A">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GLOSARIO: </w:t>
      </w:r>
    </w:p>
    <w:p w:rsidR="00FF258C" w:rsidRDefault="00FF258C" w14:paraId="000000A3" w14:textId="77777777">
      <w:pPr>
        <w:pStyle w:val="Normal0"/>
        <w:pBdr>
          <w:top w:val="nil"/>
          <w:left w:val="nil"/>
          <w:bottom w:val="nil"/>
          <w:right w:val="nil"/>
          <w:between w:val="nil"/>
        </w:pBdr>
        <w:ind w:left="426"/>
        <w:jc w:val="both"/>
        <w:rPr>
          <w:color w:val="000000"/>
          <w:szCs w:val="20"/>
        </w:rPr>
      </w:pPr>
    </w:p>
    <w:tbl>
      <w:tblPr>
        <w:tblStyle w:val="afc"/>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FF258C" w:rsidTr="00DD5BDA" w14:paraId="4A65FD8B" w14:textId="77777777">
        <w:trPr>
          <w:trHeight w:val="214"/>
        </w:trPr>
        <w:tc>
          <w:tcPr>
            <w:tcW w:w="2122" w:type="dxa"/>
            <w:shd w:val="clear" w:color="auto" w:fill="B0DFA0" w:themeFill="accent5" w:themeFillTint="99"/>
            <w:tcMar>
              <w:top w:w="100" w:type="dxa"/>
              <w:left w:w="100" w:type="dxa"/>
              <w:bottom w:w="100" w:type="dxa"/>
              <w:right w:w="100" w:type="dxa"/>
            </w:tcMar>
          </w:tcPr>
          <w:p w:rsidR="00FF258C" w:rsidRDefault="00D376E1" w14:paraId="000000A4" w14:textId="77777777">
            <w:pPr>
              <w:pStyle w:val="Normal0"/>
              <w:jc w:val="center"/>
              <w:rPr>
                <w:color w:val="000000"/>
                <w:szCs w:val="20"/>
              </w:rPr>
            </w:pPr>
            <w:r>
              <w:rPr>
                <w:szCs w:val="20"/>
              </w:rPr>
              <w:t>TÉRMINO</w:t>
            </w:r>
          </w:p>
        </w:tc>
        <w:tc>
          <w:tcPr>
            <w:tcW w:w="7840" w:type="dxa"/>
            <w:shd w:val="clear" w:color="auto" w:fill="B0DFA0" w:themeFill="accent5" w:themeFillTint="99"/>
            <w:tcMar>
              <w:top w:w="100" w:type="dxa"/>
              <w:left w:w="100" w:type="dxa"/>
              <w:bottom w:w="100" w:type="dxa"/>
              <w:right w:w="100" w:type="dxa"/>
            </w:tcMar>
          </w:tcPr>
          <w:p w:rsidR="00FF258C" w:rsidRDefault="00D376E1" w14:paraId="000000A5" w14:textId="77777777">
            <w:pPr>
              <w:pStyle w:val="Normal0"/>
              <w:jc w:val="center"/>
              <w:rPr>
                <w:color w:val="000000"/>
                <w:szCs w:val="20"/>
              </w:rPr>
            </w:pPr>
            <w:r>
              <w:rPr>
                <w:color w:val="000000"/>
                <w:szCs w:val="20"/>
              </w:rPr>
              <w:t>SIGNIFICADO</w:t>
            </w:r>
          </w:p>
        </w:tc>
      </w:tr>
      <w:tr w:rsidR="00D36B01" w:rsidTr="00DD5BDA" w14:paraId="4849E43B" w14:textId="77777777">
        <w:trPr>
          <w:trHeight w:val="253"/>
        </w:trPr>
        <w:tc>
          <w:tcPr>
            <w:tcW w:w="2122" w:type="dxa"/>
            <w:shd w:val="clear" w:color="auto" w:fill="E4F4DF" w:themeFill="accent5" w:themeFillTint="33"/>
            <w:tcMar>
              <w:top w:w="100" w:type="dxa"/>
              <w:left w:w="100" w:type="dxa"/>
              <w:bottom w:w="100" w:type="dxa"/>
              <w:right w:w="100" w:type="dxa"/>
            </w:tcMar>
          </w:tcPr>
          <w:p w:rsidRPr="00D36B01" w:rsidR="00D36B01" w:rsidP="00D36B01" w:rsidRDefault="00D36B01" w14:paraId="3D11BC5F" w14:textId="3DC78C3B">
            <w:pPr>
              <w:pStyle w:val="Normal0"/>
              <w:rPr>
                <w:b w:val="0"/>
                <w:bCs/>
                <w:szCs w:val="20"/>
              </w:rPr>
            </w:pPr>
            <w:r w:rsidRPr="00D36B01">
              <w:rPr>
                <w:b w:val="0"/>
                <w:bCs/>
              </w:rPr>
              <w:t>Alimento</w:t>
            </w:r>
            <w:r w:rsidR="00606C9B">
              <w:rPr>
                <w:b w:val="0"/>
                <w:bCs/>
              </w:rPr>
              <w:t>:</w:t>
            </w:r>
          </w:p>
        </w:tc>
        <w:tc>
          <w:tcPr>
            <w:tcW w:w="7840" w:type="dxa"/>
            <w:shd w:val="clear" w:color="auto" w:fill="E4F4DF" w:themeFill="accent5" w:themeFillTint="33"/>
            <w:tcMar>
              <w:top w:w="100" w:type="dxa"/>
              <w:left w:w="100" w:type="dxa"/>
              <w:bottom w:w="100" w:type="dxa"/>
              <w:right w:w="100" w:type="dxa"/>
            </w:tcMar>
          </w:tcPr>
          <w:p w:rsidRPr="00D36B01" w:rsidR="00D36B01" w:rsidP="00D36B01" w:rsidRDefault="00D36B01" w14:paraId="6C7464BF" w14:textId="40748C08">
            <w:pPr>
              <w:pStyle w:val="Normal0"/>
              <w:rPr>
                <w:b w:val="0"/>
                <w:bCs/>
                <w:szCs w:val="20"/>
              </w:rPr>
            </w:pPr>
            <w:r w:rsidRPr="00D36B01">
              <w:rPr>
                <w:b w:val="0"/>
                <w:bCs/>
              </w:rPr>
              <w:t>es todo producto que aporta al organismo determinados nutrientes que ayudan en los procesos metabólicos y las funciones fisiológicas.</w:t>
            </w:r>
          </w:p>
        </w:tc>
      </w:tr>
      <w:tr w:rsidR="00D36B01" w:rsidTr="00DD5BDA" w14:paraId="17D28FC4" w14:textId="77777777">
        <w:trPr>
          <w:trHeight w:val="253"/>
        </w:trPr>
        <w:tc>
          <w:tcPr>
            <w:tcW w:w="2122" w:type="dxa"/>
            <w:shd w:val="clear" w:color="auto" w:fill="E4F4DF" w:themeFill="accent5" w:themeFillTint="33"/>
            <w:tcMar>
              <w:top w:w="100" w:type="dxa"/>
              <w:left w:w="100" w:type="dxa"/>
              <w:bottom w:w="100" w:type="dxa"/>
              <w:right w:w="100" w:type="dxa"/>
            </w:tcMar>
          </w:tcPr>
          <w:p w:rsidRPr="00D36B01" w:rsidR="00D36B01" w:rsidP="00D36B01" w:rsidRDefault="00D36B01" w14:paraId="55C57430" w14:textId="61E8DF33">
            <w:pPr>
              <w:pStyle w:val="Normal0"/>
              <w:rPr>
                <w:b w:val="0"/>
                <w:bCs/>
                <w:szCs w:val="20"/>
              </w:rPr>
            </w:pPr>
            <w:r w:rsidRPr="00D36B01">
              <w:rPr>
                <w:b w:val="0"/>
                <w:bCs/>
              </w:rPr>
              <w:t>Conservar un alimento</w:t>
            </w:r>
            <w:r w:rsidR="00606C9B">
              <w:rPr>
                <w:b w:val="0"/>
                <w:bCs/>
              </w:rPr>
              <w:t>:</w:t>
            </w:r>
          </w:p>
        </w:tc>
        <w:tc>
          <w:tcPr>
            <w:tcW w:w="7840" w:type="dxa"/>
            <w:shd w:val="clear" w:color="auto" w:fill="E4F4DF" w:themeFill="accent5" w:themeFillTint="33"/>
            <w:tcMar>
              <w:top w:w="100" w:type="dxa"/>
              <w:left w:w="100" w:type="dxa"/>
              <w:bottom w:w="100" w:type="dxa"/>
              <w:right w:w="100" w:type="dxa"/>
            </w:tcMar>
          </w:tcPr>
          <w:p w:rsidRPr="00D36B01" w:rsidR="00D36B01" w:rsidP="00D36B01" w:rsidRDefault="00D36B01" w14:paraId="13073D97" w14:textId="64E5511E">
            <w:pPr>
              <w:pStyle w:val="Normal0"/>
              <w:rPr>
                <w:b w:val="0"/>
                <w:bCs/>
                <w:szCs w:val="20"/>
              </w:rPr>
            </w:pPr>
            <w:r w:rsidRPr="00D36B01">
              <w:rPr>
                <w:b w:val="0"/>
                <w:bCs/>
              </w:rPr>
              <w:t>significa protegerlo de la acción de los agentes físicos, biológicos y químicos por medio de diversos procesos, de tal manera que preserven al máximo sus propiedades nutritivas y cualidades organolépticas, permitiendo así su almacenamiento y consumo durante periodos prolongados.</w:t>
            </w:r>
          </w:p>
        </w:tc>
      </w:tr>
      <w:tr w:rsidR="00D36B01" w:rsidTr="00DD5BDA" w14:paraId="33982824" w14:textId="77777777">
        <w:trPr>
          <w:trHeight w:val="253"/>
        </w:trPr>
        <w:tc>
          <w:tcPr>
            <w:tcW w:w="2122" w:type="dxa"/>
            <w:shd w:val="clear" w:color="auto" w:fill="E4F4DF" w:themeFill="accent5" w:themeFillTint="33"/>
            <w:tcMar>
              <w:top w:w="100" w:type="dxa"/>
              <w:left w:w="100" w:type="dxa"/>
              <w:bottom w:w="100" w:type="dxa"/>
              <w:right w:w="100" w:type="dxa"/>
            </w:tcMar>
          </w:tcPr>
          <w:p w:rsidRPr="00D36B01" w:rsidR="00D36B01" w:rsidP="00D36B01" w:rsidRDefault="00D36B01" w14:paraId="03E217BE" w14:textId="2EAA9A29">
            <w:pPr>
              <w:pStyle w:val="Normal0"/>
              <w:rPr>
                <w:b w:val="0"/>
                <w:bCs/>
                <w:szCs w:val="20"/>
              </w:rPr>
            </w:pPr>
            <w:r w:rsidRPr="00D36B01">
              <w:rPr>
                <w:b w:val="0"/>
                <w:bCs/>
              </w:rPr>
              <w:t>Contaminación</w:t>
            </w:r>
            <w:r w:rsidR="00606C9B">
              <w:rPr>
                <w:b w:val="0"/>
                <w:bCs/>
              </w:rPr>
              <w:t>:</w:t>
            </w:r>
          </w:p>
        </w:tc>
        <w:tc>
          <w:tcPr>
            <w:tcW w:w="7840" w:type="dxa"/>
            <w:shd w:val="clear" w:color="auto" w:fill="E4F4DF" w:themeFill="accent5" w:themeFillTint="33"/>
            <w:tcMar>
              <w:top w:w="100" w:type="dxa"/>
              <w:left w:w="100" w:type="dxa"/>
              <w:bottom w:w="100" w:type="dxa"/>
              <w:right w:w="100" w:type="dxa"/>
            </w:tcMar>
          </w:tcPr>
          <w:p w:rsidRPr="00D36B01" w:rsidR="00D36B01" w:rsidP="00D36B01" w:rsidRDefault="00D36B01" w14:paraId="13B576B8" w14:textId="7928C0C4">
            <w:pPr>
              <w:pStyle w:val="Normal0"/>
              <w:rPr>
                <w:b w:val="0"/>
                <w:bCs/>
                <w:szCs w:val="20"/>
              </w:rPr>
            </w:pPr>
            <w:r w:rsidRPr="00D36B01">
              <w:rPr>
                <w:b w:val="0"/>
                <w:bCs/>
              </w:rPr>
              <w:t>la contaminación se puede dar por agentes físicos, químicos y biológicos, que son introducidos a un medio de manera natural o en algunos casos son ocasionados por el hombre.</w:t>
            </w:r>
          </w:p>
        </w:tc>
      </w:tr>
      <w:tr w:rsidR="00D36B01" w:rsidTr="00DD5BDA" w14:paraId="244FFB8B" w14:textId="77777777">
        <w:trPr>
          <w:trHeight w:val="253"/>
        </w:trPr>
        <w:tc>
          <w:tcPr>
            <w:tcW w:w="2122" w:type="dxa"/>
            <w:shd w:val="clear" w:color="auto" w:fill="E4F4DF" w:themeFill="accent5" w:themeFillTint="33"/>
            <w:tcMar>
              <w:top w:w="100" w:type="dxa"/>
              <w:left w:w="100" w:type="dxa"/>
              <w:bottom w:w="100" w:type="dxa"/>
              <w:right w:w="100" w:type="dxa"/>
            </w:tcMar>
          </w:tcPr>
          <w:p w:rsidRPr="00D36B01" w:rsidR="00D36B01" w:rsidP="00D36B01" w:rsidRDefault="00D36B01" w14:paraId="6F48C8DD" w14:textId="679733C9">
            <w:pPr>
              <w:pStyle w:val="Normal0"/>
              <w:rPr>
                <w:b w:val="0"/>
                <w:bCs/>
                <w:szCs w:val="20"/>
              </w:rPr>
            </w:pPr>
            <w:r w:rsidRPr="00D36B01">
              <w:rPr>
                <w:b w:val="0"/>
                <w:bCs/>
              </w:rPr>
              <w:t>Descomposición</w:t>
            </w:r>
            <w:r w:rsidR="00606C9B">
              <w:rPr>
                <w:b w:val="0"/>
                <w:bCs/>
              </w:rPr>
              <w:t>:</w:t>
            </w:r>
          </w:p>
        </w:tc>
        <w:tc>
          <w:tcPr>
            <w:tcW w:w="7840" w:type="dxa"/>
            <w:shd w:val="clear" w:color="auto" w:fill="E4F4DF" w:themeFill="accent5" w:themeFillTint="33"/>
            <w:tcMar>
              <w:top w:w="100" w:type="dxa"/>
              <w:left w:w="100" w:type="dxa"/>
              <w:bottom w:w="100" w:type="dxa"/>
              <w:right w:w="100" w:type="dxa"/>
            </w:tcMar>
          </w:tcPr>
          <w:p w:rsidRPr="00D36B01" w:rsidR="00D36B01" w:rsidP="00D36B01" w:rsidRDefault="00D36B01" w14:paraId="564EB3AE" w14:textId="2FC45F1A">
            <w:pPr>
              <w:pStyle w:val="Normal0"/>
              <w:rPr>
                <w:b w:val="0"/>
                <w:bCs/>
                <w:szCs w:val="20"/>
              </w:rPr>
            </w:pPr>
            <w:r w:rsidRPr="00D36B01">
              <w:rPr>
                <w:b w:val="0"/>
                <w:bCs/>
              </w:rPr>
              <w:t>este factor se da cuando los alimentos inician su proceso de descomposición, esto se puede detectar cuando la comida presenta cambios en sus condiciones organolépticas como: color, olor, sabor y textura, si estos cambios son identificados se puede evitar su consumo.</w:t>
            </w:r>
          </w:p>
        </w:tc>
      </w:tr>
      <w:tr w:rsidR="00D36B01" w:rsidTr="00DD5BDA" w14:paraId="0EED7C22" w14:textId="77777777">
        <w:trPr>
          <w:trHeight w:val="253"/>
        </w:trPr>
        <w:tc>
          <w:tcPr>
            <w:tcW w:w="2122" w:type="dxa"/>
            <w:shd w:val="clear" w:color="auto" w:fill="E4F4DF" w:themeFill="accent5" w:themeFillTint="33"/>
            <w:tcMar>
              <w:top w:w="100" w:type="dxa"/>
              <w:left w:w="100" w:type="dxa"/>
              <w:bottom w:w="100" w:type="dxa"/>
              <w:right w:w="100" w:type="dxa"/>
            </w:tcMar>
          </w:tcPr>
          <w:p w:rsidRPr="00D36B01" w:rsidR="00D36B01" w:rsidP="00D36B01" w:rsidRDefault="00D36B01" w14:paraId="2B71DB77" w14:textId="631CEC04">
            <w:pPr>
              <w:pStyle w:val="Normal0"/>
              <w:rPr>
                <w:b w:val="0"/>
                <w:bCs/>
                <w:szCs w:val="20"/>
              </w:rPr>
            </w:pPr>
            <w:r w:rsidRPr="00D36B01">
              <w:rPr>
                <w:b w:val="0"/>
                <w:bCs/>
              </w:rPr>
              <w:t>ETA</w:t>
            </w:r>
            <w:r w:rsidR="00606C9B">
              <w:rPr>
                <w:b w:val="0"/>
                <w:bCs/>
              </w:rPr>
              <w:t>:</w:t>
            </w:r>
          </w:p>
        </w:tc>
        <w:tc>
          <w:tcPr>
            <w:tcW w:w="7840" w:type="dxa"/>
            <w:shd w:val="clear" w:color="auto" w:fill="E4F4DF" w:themeFill="accent5" w:themeFillTint="33"/>
            <w:tcMar>
              <w:top w:w="100" w:type="dxa"/>
              <w:left w:w="100" w:type="dxa"/>
              <w:bottom w:w="100" w:type="dxa"/>
              <w:right w:w="100" w:type="dxa"/>
            </w:tcMar>
          </w:tcPr>
          <w:p w:rsidRPr="00D36B01" w:rsidR="00D36B01" w:rsidP="00D36B01" w:rsidRDefault="00D36B01" w14:paraId="49FD2126" w14:textId="12315357">
            <w:pPr>
              <w:pStyle w:val="Normal0"/>
              <w:rPr>
                <w:b w:val="0"/>
                <w:bCs/>
                <w:szCs w:val="20"/>
              </w:rPr>
            </w:pPr>
            <w:r w:rsidRPr="00D36B01">
              <w:rPr>
                <w:b w:val="0"/>
                <w:bCs/>
              </w:rPr>
              <w:t>Enfermedades Transmitidas por Alimentos.</w:t>
            </w:r>
          </w:p>
        </w:tc>
      </w:tr>
      <w:tr w:rsidR="00D36B01" w:rsidTr="00DD5BDA" w14:paraId="68C87CF5" w14:textId="77777777">
        <w:trPr>
          <w:trHeight w:val="253"/>
        </w:trPr>
        <w:tc>
          <w:tcPr>
            <w:tcW w:w="2122" w:type="dxa"/>
            <w:shd w:val="clear" w:color="auto" w:fill="E4F4DF" w:themeFill="accent5" w:themeFillTint="33"/>
            <w:tcMar>
              <w:top w:w="100" w:type="dxa"/>
              <w:left w:w="100" w:type="dxa"/>
              <w:bottom w:w="100" w:type="dxa"/>
              <w:right w:w="100" w:type="dxa"/>
            </w:tcMar>
          </w:tcPr>
          <w:p w:rsidRPr="00D36B01" w:rsidR="00D36B01" w:rsidP="00D36B01" w:rsidRDefault="00D36B01" w14:paraId="47BFE936" w14:textId="7B255AE5">
            <w:pPr>
              <w:pStyle w:val="Normal0"/>
              <w:rPr>
                <w:b w:val="0"/>
                <w:bCs/>
                <w:szCs w:val="20"/>
              </w:rPr>
            </w:pPr>
            <w:r w:rsidRPr="00D36B01">
              <w:rPr>
                <w:b w:val="0"/>
                <w:bCs/>
              </w:rPr>
              <w:t>Inocuidad de los alimentos</w:t>
            </w:r>
            <w:r w:rsidR="00606C9B">
              <w:rPr>
                <w:b w:val="0"/>
                <w:bCs/>
              </w:rPr>
              <w:t>:</w:t>
            </w:r>
          </w:p>
        </w:tc>
        <w:tc>
          <w:tcPr>
            <w:tcW w:w="7840" w:type="dxa"/>
            <w:shd w:val="clear" w:color="auto" w:fill="E4F4DF" w:themeFill="accent5" w:themeFillTint="33"/>
            <w:tcMar>
              <w:top w:w="100" w:type="dxa"/>
              <w:left w:w="100" w:type="dxa"/>
              <w:bottom w:w="100" w:type="dxa"/>
              <w:right w:w="100" w:type="dxa"/>
            </w:tcMar>
          </w:tcPr>
          <w:p w:rsidRPr="00D36B01" w:rsidR="00D36B01" w:rsidP="00D36B01" w:rsidRDefault="00D36B01" w14:paraId="286293B0" w14:textId="488B1FAF">
            <w:pPr>
              <w:pStyle w:val="Normal0"/>
              <w:rPr>
                <w:b w:val="0"/>
                <w:bCs/>
                <w:szCs w:val="20"/>
              </w:rPr>
            </w:pPr>
            <w:r w:rsidRPr="00D36B01">
              <w:rPr>
                <w:b w:val="0"/>
                <w:bCs/>
              </w:rPr>
              <w:t>es la garantía de que un alimento se encuentra libre de agentes contaminantes que pueden causar daños a la salud de los consumidores.</w:t>
            </w:r>
          </w:p>
        </w:tc>
      </w:tr>
      <w:tr w:rsidR="00D36B01" w:rsidTr="00DD5BDA" w14:paraId="4F3B16A4" w14:textId="77777777">
        <w:trPr>
          <w:trHeight w:val="253"/>
        </w:trPr>
        <w:tc>
          <w:tcPr>
            <w:tcW w:w="2122" w:type="dxa"/>
            <w:shd w:val="clear" w:color="auto" w:fill="E4F4DF" w:themeFill="accent5" w:themeFillTint="33"/>
            <w:tcMar>
              <w:top w:w="100" w:type="dxa"/>
              <w:left w:w="100" w:type="dxa"/>
              <w:bottom w:w="100" w:type="dxa"/>
              <w:right w:w="100" w:type="dxa"/>
            </w:tcMar>
          </w:tcPr>
          <w:p w:rsidRPr="00D36B01" w:rsidR="00D36B01" w:rsidP="00D36B01" w:rsidRDefault="00D36B01" w14:paraId="6E6EC1C8" w14:textId="5C7E7A44">
            <w:pPr>
              <w:pStyle w:val="Normal0"/>
              <w:rPr>
                <w:b w:val="0"/>
                <w:bCs/>
                <w:szCs w:val="20"/>
              </w:rPr>
            </w:pPr>
            <w:r w:rsidRPr="00D36B01">
              <w:rPr>
                <w:b w:val="0"/>
                <w:bCs/>
              </w:rPr>
              <w:t>Instalaciones</w:t>
            </w:r>
            <w:r w:rsidR="00606C9B">
              <w:rPr>
                <w:b w:val="0"/>
                <w:bCs/>
              </w:rPr>
              <w:t>:</w:t>
            </w:r>
          </w:p>
        </w:tc>
        <w:tc>
          <w:tcPr>
            <w:tcW w:w="7840" w:type="dxa"/>
            <w:shd w:val="clear" w:color="auto" w:fill="E4F4DF" w:themeFill="accent5" w:themeFillTint="33"/>
            <w:tcMar>
              <w:top w:w="100" w:type="dxa"/>
              <w:left w:w="100" w:type="dxa"/>
              <w:bottom w:w="100" w:type="dxa"/>
              <w:right w:w="100" w:type="dxa"/>
            </w:tcMar>
          </w:tcPr>
          <w:p w:rsidRPr="00D36B01" w:rsidR="00D36B01" w:rsidP="00D36B01" w:rsidRDefault="00D36B01" w14:paraId="2A0CFC62" w14:textId="109B198E">
            <w:pPr>
              <w:pStyle w:val="Normal0"/>
              <w:rPr>
                <w:b w:val="0"/>
                <w:bCs/>
                <w:szCs w:val="20"/>
              </w:rPr>
            </w:pPr>
            <w:r w:rsidRPr="00D36B01">
              <w:rPr>
                <w:b w:val="0"/>
                <w:bCs/>
              </w:rPr>
              <w:t>son las locaciones o infraestructuras en la cuales se manipulan materias primas o productos terminados.</w:t>
            </w:r>
          </w:p>
        </w:tc>
      </w:tr>
      <w:tr w:rsidR="00D36B01" w:rsidTr="00DD5BDA" w14:paraId="37FCF20D" w14:textId="77777777">
        <w:trPr>
          <w:trHeight w:val="253"/>
        </w:trPr>
        <w:tc>
          <w:tcPr>
            <w:tcW w:w="2122" w:type="dxa"/>
            <w:shd w:val="clear" w:color="auto" w:fill="E4F4DF" w:themeFill="accent5" w:themeFillTint="33"/>
            <w:tcMar>
              <w:top w:w="100" w:type="dxa"/>
              <w:left w:w="100" w:type="dxa"/>
              <w:bottom w:w="100" w:type="dxa"/>
              <w:right w:w="100" w:type="dxa"/>
            </w:tcMar>
          </w:tcPr>
          <w:p w:rsidRPr="00D36B01" w:rsidR="00D36B01" w:rsidP="00D36B01" w:rsidRDefault="00D36B01" w14:paraId="28E05FA8" w14:textId="034A8289">
            <w:pPr>
              <w:pStyle w:val="Normal0"/>
              <w:rPr>
                <w:b w:val="0"/>
                <w:bCs/>
                <w:szCs w:val="20"/>
              </w:rPr>
            </w:pPr>
            <w:r w:rsidRPr="00D36B01">
              <w:rPr>
                <w:b w:val="0"/>
                <w:bCs/>
              </w:rPr>
              <w:t>Limpieza</w:t>
            </w:r>
            <w:r w:rsidR="00606C9B">
              <w:rPr>
                <w:b w:val="0"/>
                <w:bCs/>
              </w:rPr>
              <w:t>:</w:t>
            </w:r>
          </w:p>
        </w:tc>
        <w:tc>
          <w:tcPr>
            <w:tcW w:w="7840" w:type="dxa"/>
            <w:shd w:val="clear" w:color="auto" w:fill="E4F4DF" w:themeFill="accent5" w:themeFillTint="33"/>
            <w:tcMar>
              <w:top w:w="100" w:type="dxa"/>
              <w:left w:w="100" w:type="dxa"/>
              <w:bottom w:w="100" w:type="dxa"/>
              <w:right w:w="100" w:type="dxa"/>
            </w:tcMar>
          </w:tcPr>
          <w:p w:rsidRPr="00D36B01" w:rsidR="00D36B01" w:rsidP="00D36B01" w:rsidRDefault="00D36B01" w14:paraId="42C26DD9" w14:textId="3488E01D">
            <w:pPr>
              <w:pStyle w:val="Normal0"/>
              <w:rPr>
                <w:b w:val="0"/>
                <w:bCs/>
                <w:szCs w:val="20"/>
              </w:rPr>
            </w:pPr>
            <w:r w:rsidRPr="00D36B01">
              <w:rPr>
                <w:b w:val="0"/>
                <w:bCs/>
              </w:rPr>
              <w:t>eliminación de impurezas tales como: tierra, grasas, desechos de alimentos, entre otros.</w:t>
            </w:r>
          </w:p>
        </w:tc>
      </w:tr>
      <w:tr w:rsidR="00D36B01" w:rsidTr="00DD5BDA" w14:paraId="4B04F2E7" w14:textId="77777777">
        <w:trPr>
          <w:trHeight w:val="253"/>
        </w:trPr>
        <w:tc>
          <w:tcPr>
            <w:tcW w:w="2122" w:type="dxa"/>
            <w:shd w:val="clear" w:color="auto" w:fill="E4F4DF" w:themeFill="accent5" w:themeFillTint="33"/>
            <w:tcMar>
              <w:top w:w="100" w:type="dxa"/>
              <w:left w:w="100" w:type="dxa"/>
              <w:bottom w:w="100" w:type="dxa"/>
              <w:right w:w="100" w:type="dxa"/>
            </w:tcMar>
          </w:tcPr>
          <w:p w:rsidRPr="00D36B01" w:rsidR="00D36B01" w:rsidP="00D36B01" w:rsidRDefault="00D36B01" w14:paraId="7DDEBCDA" w14:textId="5109E2B1">
            <w:pPr>
              <w:pStyle w:val="Normal0"/>
              <w:rPr>
                <w:b w:val="0"/>
                <w:bCs/>
                <w:szCs w:val="20"/>
              </w:rPr>
            </w:pPr>
            <w:r w:rsidRPr="00D36B01">
              <w:rPr>
                <w:b w:val="0"/>
                <w:bCs/>
              </w:rPr>
              <w:t>Manipulador de alimentos</w:t>
            </w:r>
            <w:r w:rsidR="00606C9B">
              <w:rPr>
                <w:b w:val="0"/>
                <w:bCs/>
              </w:rPr>
              <w:t>:</w:t>
            </w:r>
          </w:p>
        </w:tc>
        <w:tc>
          <w:tcPr>
            <w:tcW w:w="7840" w:type="dxa"/>
            <w:shd w:val="clear" w:color="auto" w:fill="E4F4DF" w:themeFill="accent5" w:themeFillTint="33"/>
            <w:tcMar>
              <w:top w:w="100" w:type="dxa"/>
              <w:left w:w="100" w:type="dxa"/>
              <w:bottom w:w="100" w:type="dxa"/>
              <w:right w:w="100" w:type="dxa"/>
            </w:tcMar>
          </w:tcPr>
          <w:p w:rsidRPr="00D36B01" w:rsidR="00D36B01" w:rsidP="00D36B01" w:rsidRDefault="00D36B01" w14:paraId="64FFF91E" w14:textId="69D7E778">
            <w:pPr>
              <w:pStyle w:val="Normal0"/>
              <w:rPr>
                <w:b w:val="0"/>
                <w:bCs/>
                <w:szCs w:val="20"/>
              </w:rPr>
            </w:pPr>
            <w:r w:rsidRPr="00D36B01">
              <w:rPr>
                <w:b w:val="0"/>
                <w:bCs/>
              </w:rPr>
              <w:t>son todas las personas que de alguna manera están relacionadas con la transformación de un alimento.</w:t>
            </w:r>
          </w:p>
        </w:tc>
      </w:tr>
    </w:tbl>
    <w:p w:rsidR="00FF258C" w:rsidRDefault="00FF258C" w14:paraId="000000AB" w14:textId="77777777">
      <w:pPr>
        <w:pStyle w:val="Normal0"/>
        <w:rPr>
          <w:szCs w:val="20"/>
        </w:rPr>
      </w:pPr>
    </w:p>
    <w:p w:rsidR="009A1719" w:rsidRDefault="009A1719" w14:paraId="3D0D2E0A" w14:textId="77777777">
      <w:pPr>
        <w:pStyle w:val="Normal0"/>
        <w:rPr>
          <w:szCs w:val="20"/>
        </w:rPr>
      </w:pPr>
    </w:p>
    <w:p w:rsidR="009A1719" w:rsidRDefault="009A1719" w14:paraId="0E3ED699" w14:textId="77777777">
      <w:pPr>
        <w:pStyle w:val="Normal0"/>
        <w:rPr>
          <w:szCs w:val="20"/>
        </w:rPr>
      </w:pPr>
    </w:p>
    <w:p w:rsidRPr="00B815AD" w:rsidR="00CE7D37" w:rsidP="00B815AD" w:rsidRDefault="00D376E1" w14:paraId="1D06172A" w14:textId="6EC36E44">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REFERENCIAS BIBLIOGRÁFICAS: </w:t>
      </w:r>
    </w:p>
    <w:p w:rsidRPr="00CE7D37" w:rsidR="00CE7D37" w:rsidP="001B5FE1" w:rsidRDefault="00CE7D37" w14:paraId="0DB37709" w14:textId="77777777">
      <w:pPr>
        <w:pStyle w:val="Normal0"/>
        <w:rPr>
          <w:lang w:val="es-MX"/>
        </w:rPr>
      </w:pPr>
      <w:r w:rsidRPr="00CE7D37">
        <w:rPr>
          <w:lang w:val="es-MX"/>
        </w:rPr>
        <w:t>Bravo, F. (2004). Manejo higiénico de los alimentos. México: Limusa.</w:t>
      </w:r>
    </w:p>
    <w:p w:rsidRPr="00B815AD" w:rsidR="00CE7D37" w:rsidP="00B815AD" w:rsidRDefault="00CE7D37" w14:paraId="38EA4067" w14:textId="77777777">
      <w:pPr>
        <w:pStyle w:val="Normal0"/>
        <w:rPr>
          <w:lang w:val="es-MX"/>
        </w:rPr>
      </w:pPr>
      <w:proofErr w:type="spellStart"/>
      <w:r w:rsidRPr="00B815AD">
        <w:rPr>
          <w:lang w:val="es-MX"/>
        </w:rPr>
        <w:t>Cuarental</w:t>
      </w:r>
      <w:proofErr w:type="spellEnd"/>
      <w:r w:rsidRPr="00B815AD">
        <w:rPr>
          <w:lang w:val="es-MX"/>
        </w:rPr>
        <w:t xml:space="preserve">, A. S., Hurtado, M. C., &amp; Pascual, V. C. (2022). Límites máximos de residuos y contaminantes en alimentos: bases de datos. </w:t>
      </w:r>
      <w:hyperlink w:tgtFrame="_new" w:history="1" r:id="rId64">
        <w:r w:rsidRPr="00B815AD">
          <w:rPr>
            <w:rStyle w:val="Hyperlink"/>
            <w:lang w:val="es-MX"/>
          </w:rPr>
          <w:t>https://w</w:t>
        </w:r>
        <w:r w:rsidRPr="00B815AD">
          <w:rPr>
            <w:rStyle w:val="Hyperlink"/>
            <w:lang w:val="es-MX"/>
          </w:rPr>
          <w:t>ww.grupoacms.com/pdfs/Limites-maximos-de-residuos-y-contaminantes-alimentos.pdf</w:t>
        </w:r>
      </w:hyperlink>
    </w:p>
    <w:p w:rsidRPr="00B815AD" w:rsidR="00CE7D37" w:rsidP="00B815AD" w:rsidRDefault="00CE7D37" w14:paraId="0DB588BC" w14:textId="77777777">
      <w:pPr>
        <w:pStyle w:val="Normal0"/>
        <w:rPr>
          <w:lang w:val="es-MX"/>
        </w:rPr>
      </w:pPr>
      <w:r w:rsidRPr="00B815AD">
        <w:rPr>
          <w:lang w:val="es-MX"/>
        </w:rPr>
        <w:t xml:space="preserve">Martínez-Martínez, L., &amp; Valdivia-Flores, A. G. (2023). Contaminación de alimento comercial seco para perro por Aspergillus </w:t>
      </w:r>
      <w:proofErr w:type="spellStart"/>
      <w:r w:rsidRPr="00B815AD">
        <w:rPr>
          <w:lang w:val="es-MX"/>
        </w:rPr>
        <w:t>flavus</w:t>
      </w:r>
      <w:proofErr w:type="spellEnd"/>
      <w:r w:rsidRPr="00B815AD">
        <w:rPr>
          <w:lang w:val="es-MX"/>
        </w:rPr>
        <w:t xml:space="preserve"> y aflatoxinas en Aguascalientes, México. </w:t>
      </w:r>
      <w:r w:rsidRPr="00B815AD">
        <w:rPr>
          <w:i/>
          <w:iCs/>
          <w:lang w:val="es-MX"/>
        </w:rPr>
        <w:t>Revista mexicana de ciencias pecuarias</w:t>
      </w:r>
      <w:r w:rsidRPr="00B815AD">
        <w:rPr>
          <w:lang w:val="es-MX"/>
        </w:rPr>
        <w:t xml:space="preserve">, 14(4), 796-806. Recuperado de </w:t>
      </w:r>
      <w:hyperlink w:tgtFrame="_new" w:history="1" r:id="rId65">
        <w:r w:rsidRPr="00B815AD">
          <w:rPr>
            <w:rStyle w:val="Hyperlink"/>
            <w:lang w:val="es-MX"/>
          </w:rPr>
          <w:t>https://www.scielo.o</w:t>
        </w:r>
        <w:r w:rsidRPr="00B815AD">
          <w:rPr>
            <w:rStyle w:val="Hyperlink"/>
            <w:lang w:val="es-MX"/>
          </w:rPr>
          <w:t>rg.mx/scielo.php?pid=S2007-11242023000400796&amp;script=sci_arttext</w:t>
        </w:r>
      </w:hyperlink>
    </w:p>
    <w:p w:rsidRPr="00B815AD" w:rsidR="00CE7D37" w:rsidP="00B815AD" w:rsidRDefault="00CE7D37" w14:paraId="084B5B8F" w14:textId="77777777">
      <w:pPr>
        <w:pStyle w:val="Normal0"/>
        <w:rPr>
          <w:lang w:val="es-MX"/>
        </w:rPr>
      </w:pPr>
      <w:r w:rsidRPr="00B815AD">
        <w:rPr>
          <w:lang w:val="es-MX"/>
        </w:rPr>
        <w:t xml:space="preserve">Rueda, K., Trujillo, J. E., Carranza, J. C., &amp; Vallejo, G. A. (2014). Transmisión oral de </w:t>
      </w:r>
      <w:proofErr w:type="spellStart"/>
      <w:r w:rsidRPr="00B815AD">
        <w:rPr>
          <w:lang w:val="es-MX"/>
        </w:rPr>
        <w:t>Trypanosoma</w:t>
      </w:r>
      <w:proofErr w:type="spellEnd"/>
      <w:r w:rsidRPr="00B815AD">
        <w:rPr>
          <w:lang w:val="es-MX"/>
        </w:rPr>
        <w:t xml:space="preserve"> </w:t>
      </w:r>
      <w:proofErr w:type="spellStart"/>
      <w:r w:rsidRPr="00B815AD">
        <w:rPr>
          <w:lang w:val="es-MX"/>
        </w:rPr>
        <w:t>cruzi</w:t>
      </w:r>
      <w:proofErr w:type="spellEnd"/>
      <w:r w:rsidRPr="00B815AD">
        <w:rPr>
          <w:lang w:val="es-MX"/>
        </w:rPr>
        <w:t xml:space="preserve">: una nueva situación epidemiológica de la enfermedad de Chagas en Colombia y otros países suramericanos. </w:t>
      </w:r>
      <w:r w:rsidRPr="00B815AD">
        <w:rPr>
          <w:i/>
          <w:iCs/>
          <w:lang w:val="es-MX"/>
        </w:rPr>
        <w:t>Biomédica</w:t>
      </w:r>
      <w:r w:rsidRPr="00B815AD">
        <w:rPr>
          <w:lang w:val="es-MX"/>
        </w:rPr>
        <w:t xml:space="preserve">, 34(4), 632-645. </w:t>
      </w:r>
      <w:hyperlink w:tgtFrame="_new" w:history="1" r:id="rId66">
        <w:r w:rsidRPr="00B815AD">
          <w:rPr>
            <w:rStyle w:val="Hyperlink"/>
            <w:lang w:val="es-MX"/>
          </w:rPr>
          <w:t>http://www.scielo.org</w:t>
        </w:r>
        <w:r w:rsidRPr="00B815AD">
          <w:rPr>
            <w:rStyle w:val="Hyperlink"/>
            <w:lang w:val="es-MX"/>
          </w:rPr>
          <w:t>.co/scielo.php?pid=S0120-41572014000400017&amp;script=sci_arttext</w:t>
        </w:r>
      </w:hyperlink>
    </w:p>
    <w:p w:rsidRPr="00B815AD" w:rsidR="00CE7D37" w:rsidP="00B815AD" w:rsidRDefault="00CE7D37" w14:paraId="4E042675" w14:textId="77777777">
      <w:pPr>
        <w:pStyle w:val="Normal0"/>
        <w:rPr>
          <w:lang w:val="es-MX"/>
        </w:rPr>
      </w:pPr>
      <w:r w:rsidRPr="00B815AD">
        <w:rPr>
          <w:lang w:val="es-MX"/>
        </w:rPr>
        <w:t xml:space="preserve">Torres Segarra, S. M., &amp; Pacheco Cárdenas, K. E. (2021). </w:t>
      </w:r>
      <w:proofErr w:type="spellStart"/>
      <w:r w:rsidRPr="00B815AD">
        <w:rPr>
          <w:lang w:val="es-MX"/>
        </w:rPr>
        <w:t>Staphylococcus</w:t>
      </w:r>
      <w:proofErr w:type="spellEnd"/>
      <w:r w:rsidRPr="00B815AD">
        <w:rPr>
          <w:lang w:val="es-MX"/>
        </w:rPr>
        <w:t xml:space="preserve"> </w:t>
      </w:r>
      <w:proofErr w:type="spellStart"/>
      <w:r w:rsidRPr="00B815AD">
        <w:rPr>
          <w:lang w:val="es-MX"/>
        </w:rPr>
        <w:t>aureus</w:t>
      </w:r>
      <w:proofErr w:type="spellEnd"/>
      <w:r w:rsidRPr="00B815AD">
        <w:rPr>
          <w:lang w:val="es-MX"/>
        </w:rPr>
        <w:t xml:space="preserve"> resistentes a </w:t>
      </w:r>
      <w:proofErr w:type="spellStart"/>
      <w:r w:rsidRPr="00B815AD">
        <w:rPr>
          <w:lang w:val="es-MX"/>
        </w:rPr>
        <w:t>meticilina</w:t>
      </w:r>
      <w:proofErr w:type="spellEnd"/>
      <w:r w:rsidRPr="00B815AD">
        <w:rPr>
          <w:lang w:val="es-MX"/>
        </w:rPr>
        <w:t xml:space="preserve"> en alimentos. </w:t>
      </w:r>
      <w:r w:rsidRPr="00B815AD">
        <w:rPr>
          <w:i/>
          <w:iCs/>
          <w:lang w:val="es-MX"/>
        </w:rPr>
        <w:t>Vive Revista de Salud</w:t>
      </w:r>
      <w:r w:rsidRPr="00B815AD">
        <w:rPr>
          <w:lang w:val="es-MX"/>
        </w:rPr>
        <w:t xml:space="preserve">, 1(3), 23-33. Recuperado de </w:t>
      </w:r>
      <w:hyperlink w:tgtFrame="_new" w:history="1" r:id="rId67">
        <w:r w:rsidRPr="00B815AD">
          <w:rPr>
            <w:rStyle w:val="Hyperlink"/>
            <w:lang w:val="es-MX"/>
          </w:rPr>
          <w:t>http://www.scielo.org.bo/scielo.php?pid=S2664-32432021</w:t>
        </w:r>
        <w:r w:rsidRPr="00B815AD">
          <w:rPr>
            <w:rStyle w:val="Hyperlink"/>
            <w:lang w:val="es-MX"/>
          </w:rPr>
          <w:t>000300023&amp;script=sci_arttext</w:t>
        </w:r>
      </w:hyperlink>
    </w:p>
    <w:p w:rsidR="00CE7D37" w:rsidP="001B5FE1" w:rsidRDefault="00CE7D37" w14:paraId="10444879" w14:textId="77777777">
      <w:pPr>
        <w:pStyle w:val="Normal0"/>
        <w:rPr>
          <w:lang w:val="es-MX"/>
        </w:rPr>
      </w:pPr>
      <w:proofErr w:type="spellStart"/>
      <w:r w:rsidRPr="00CE7D37">
        <w:rPr>
          <w:lang w:val="es-MX"/>
        </w:rPr>
        <w:t>Villanque</w:t>
      </w:r>
      <w:proofErr w:type="spellEnd"/>
      <w:r w:rsidRPr="00CE7D37">
        <w:rPr>
          <w:lang w:val="es-MX"/>
        </w:rPr>
        <w:t xml:space="preserve">, B. Los Alimentos. Ciencia y ambiente. </w:t>
      </w:r>
    </w:p>
    <w:p w:rsidR="00FF258C" w:rsidRDefault="00FF258C" w14:paraId="000000AF" w14:textId="77777777">
      <w:pPr>
        <w:pStyle w:val="Normal0"/>
        <w:rPr>
          <w:szCs w:val="20"/>
        </w:rPr>
      </w:pPr>
    </w:p>
    <w:p w:rsidR="00FF258C" w:rsidRDefault="00D376E1" w14:paraId="000000B0"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CONTROL DEL DOCUMENTO</w:t>
      </w:r>
    </w:p>
    <w:p w:rsidR="00FF258C" w:rsidRDefault="00FF258C" w14:paraId="000000B1" w14:textId="77777777">
      <w:pPr>
        <w:pStyle w:val="Normal0"/>
        <w:jc w:val="both"/>
        <w:rPr>
          <w:b/>
          <w:szCs w:val="20"/>
        </w:rPr>
      </w:pPr>
    </w:p>
    <w:tbl>
      <w:tblPr>
        <w:tblStyle w:val="afd"/>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72"/>
        <w:gridCol w:w="1991"/>
        <w:gridCol w:w="1559"/>
        <w:gridCol w:w="3257"/>
        <w:gridCol w:w="1888"/>
      </w:tblGrid>
      <w:tr w:rsidR="00FF258C" w:rsidTr="00B51949" w14:paraId="27B3F990" w14:textId="77777777">
        <w:tc>
          <w:tcPr>
            <w:tcW w:w="1272" w:type="dxa"/>
            <w:tcBorders>
              <w:top w:val="nil"/>
              <w:left w:val="nil"/>
            </w:tcBorders>
            <w:shd w:val="clear" w:color="auto" w:fill="FFFFFF" w:themeFill="background1"/>
          </w:tcPr>
          <w:p w:rsidR="00FF258C" w:rsidRDefault="00FF258C" w14:paraId="000000B2" w14:textId="77777777">
            <w:pPr>
              <w:pStyle w:val="Normal0"/>
              <w:jc w:val="both"/>
              <w:rPr>
                <w:szCs w:val="20"/>
              </w:rPr>
            </w:pPr>
          </w:p>
        </w:tc>
        <w:tc>
          <w:tcPr>
            <w:tcW w:w="1991" w:type="dxa"/>
            <w:shd w:val="clear" w:color="auto" w:fill="B0DFA0" w:themeFill="accent5" w:themeFillTint="99"/>
            <w:vAlign w:val="center"/>
          </w:tcPr>
          <w:p w:rsidR="00FF258C" w:rsidRDefault="00D376E1" w14:paraId="000000B3" w14:textId="77777777">
            <w:pPr>
              <w:pStyle w:val="Normal0"/>
              <w:rPr>
                <w:szCs w:val="20"/>
              </w:rPr>
            </w:pPr>
            <w:r>
              <w:rPr>
                <w:szCs w:val="20"/>
              </w:rPr>
              <w:t>Nombre</w:t>
            </w:r>
          </w:p>
        </w:tc>
        <w:tc>
          <w:tcPr>
            <w:tcW w:w="1559" w:type="dxa"/>
            <w:shd w:val="clear" w:color="auto" w:fill="B0DFA0" w:themeFill="accent5" w:themeFillTint="99"/>
            <w:vAlign w:val="center"/>
          </w:tcPr>
          <w:p w:rsidR="00FF258C" w:rsidRDefault="00D376E1" w14:paraId="000000B4" w14:textId="77777777">
            <w:pPr>
              <w:pStyle w:val="Normal0"/>
              <w:rPr>
                <w:szCs w:val="20"/>
              </w:rPr>
            </w:pPr>
            <w:r>
              <w:rPr>
                <w:szCs w:val="20"/>
              </w:rPr>
              <w:t>Cargo</w:t>
            </w:r>
          </w:p>
        </w:tc>
        <w:tc>
          <w:tcPr>
            <w:tcW w:w="3257" w:type="dxa"/>
            <w:shd w:val="clear" w:color="auto" w:fill="B0DFA0" w:themeFill="accent5" w:themeFillTint="99"/>
            <w:vAlign w:val="center"/>
          </w:tcPr>
          <w:p w:rsidR="00FF258C" w:rsidRDefault="00D376E1" w14:paraId="000000B5" w14:textId="77777777">
            <w:pPr>
              <w:pStyle w:val="Normal0"/>
              <w:rPr>
                <w:szCs w:val="20"/>
              </w:rPr>
            </w:pPr>
            <w:r>
              <w:rPr>
                <w:szCs w:val="20"/>
              </w:rPr>
              <w:t>Dependencia</w:t>
            </w:r>
          </w:p>
          <w:p w:rsidR="00FF258C" w:rsidRDefault="00FF258C" w14:paraId="000000B6" w14:textId="3D8A4E49">
            <w:pPr>
              <w:pStyle w:val="Normal0"/>
              <w:rPr>
                <w:i/>
                <w:szCs w:val="20"/>
              </w:rPr>
            </w:pPr>
          </w:p>
        </w:tc>
        <w:tc>
          <w:tcPr>
            <w:tcW w:w="1888" w:type="dxa"/>
            <w:shd w:val="clear" w:color="auto" w:fill="B0DFA0" w:themeFill="accent5" w:themeFillTint="99"/>
            <w:vAlign w:val="center"/>
          </w:tcPr>
          <w:p w:rsidR="00FF258C" w:rsidRDefault="00D376E1" w14:paraId="000000B7" w14:textId="77777777">
            <w:pPr>
              <w:pStyle w:val="Normal0"/>
              <w:rPr>
                <w:szCs w:val="20"/>
              </w:rPr>
            </w:pPr>
            <w:r>
              <w:rPr>
                <w:szCs w:val="20"/>
              </w:rPr>
              <w:t>Fecha</w:t>
            </w:r>
          </w:p>
        </w:tc>
      </w:tr>
      <w:tr w:rsidR="007A4469" w:rsidTr="00DD5BDA" w14:paraId="2FF467CA" w14:textId="77777777">
        <w:trPr>
          <w:trHeight w:val="340"/>
        </w:trPr>
        <w:tc>
          <w:tcPr>
            <w:tcW w:w="1272" w:type="dxa"/>
            <w:vMerge w:val="restart"/>
            <w:shd w:val="clear" w:color="auto" w:fill="E4F4DF" w:themeFill="accent5" w:themeFillTint="33"/>
          </w:tcPr>
          <w:p w:rsidR="007A4469" w:rsidP="007A4469" w:rsidRDefault="007A4469" w14:paraId="000000B8" w14:textId="77777777">
            <w:pPr>
              <w:pStyle w:val="Normal0"/>
              <w:jc w:val="both"/>
              <w:rPr>
                <w:szCs w:val="20"/>
              </w:rPr>
            </w:pPr>
            <w:r>
              <w:rPr>
                <w:szCs w:val="20"/>
              </w:rPr>
              <w:t>Autor (es)</w:t>
            </w:r>
          </w:p>
        </w:tc>
        <w:tc>
          <w:tcPr>
            <w:tcW w:w="1991" w:type="dxa"/>
            <w:shd w:val="clear" w:color="auto" w:fill="E4F4DF" w:themeFill="accent5" w:themeFillTint="33"/>
          </w:tcPr>
          <w:p w:rsidRPr="007A4469" w:rsidR="007A4469" w:rsidP="007A4469" w:rsidRDefault="007A4469" w14:paraId="000000B9" w14:textId="3A58AC0E">
            <w:pPr>
              <w:pStyle w:val="Normal0"/>
              <w:jc w:val="both"/>
              <w:rPr>
                <w:b w:val="0"/>
                <w:bCs/>
                <w:szCs w:val="20"/>
              </w:rPr>
            </w:pPr>
            <w:r w:rsidRPr="007A4469">
              <w:rPr>
                <w:b w:val="0"/>
                <w:bCs/>
              </w:rPr>
              <w:t xml:space="preserve">Beatriz Elena Marín Rodríguez E </w:t>
            </w:r>
          </w:p>
        </w:tc>
        <w:tc>
          <w:tcPr>
            <w:tcW w:w="1559" w:type="dxa"/>
            <w:shd w:val="clear" w:color="auto" w:fill="E4F4DF" w:themeFill="accent5" w:themeFillTint="33"/>
          </w:tcPr>
          <w:p w:rsidRPr="007A4469" w:rsidR="007A4469" w:rsidP="007A4469" w:rsidRDefault="007A4469" w14:paraId="000000BA" w14:textId="6ED95078">
            <w:pPr>
              <w:pStyle w:val="Normal0"/>
              <w:jc w:val="both"/>
              <w:rPr>
                <w:b w:val="0"/>
                <w:bCs/>
                <w:szCs w:val="20"/>
              </w:rPr>
            </w:pPr>
            <w:r w:rsidRPr="007A4469">
              <w:rPr>
                <w:b w:val="0"/>
                <w:bCs/>
              </w:rPr>
              <w:t xml:space="preserve">Experta Temática  </w:t>
            </w:r>
          </w:p>
        </w:tc>
        <w:tc>
          <w:tcPr>
            <w:tcW w:w="3257" w:type="dxa"/>
            <w:shd w:val="clear" w:color="auto" w:fill="E4F4DF" w:themeFill="accent5" w:themeFillTint="33"/>
          </w:tcPr>
          <w:p w:rsidRPr="007A4469" w:rsidR="007A4469" w:rsidP="007A4469" w:rsidRDefault="007A4469" w14:paraId="000000BB" w14:textId="2EA901E2">
            <w:pPr>
              <w:pStyle w:val="Normal0"/>
              <w:jc w:val="both"/>
              <w:rPr>
                <w:b w:val="0"/>
                <w:bCs/>
                <w:szCs w:val="20"/>
              </w:rPr>
            </w:pPr>
            <w:r w:rsidRPr="007A4469">
              <w:rPr>
                <w:b w:val="0"/>
                <w:bCs/>
              </w:rPr>
              <w:t xml:space="preserve">Regional Tolima </w:t>
            </w:r>
            <w:r w:rsidR="002B7B9A">
              <w:rPr>
                <w:b w:val="0"/>
                <w:bCs/>
              </w:rPr>
              <w:t xml:space="preserve">- </w:t>
            </w:r>
            <w:r w:rsidRPr="007A4469">
              <w:rPr>
                <w:b w:val="0"/>
                <w:bCs/>
              </w:rPr>
              <w:t xml:space="preserve">Centro de Industria Tolima.   </w:t>
            </w:r>
          </w:p>
        </w:tc>
        <w:tc>
          <w:tcPr>
            <w:tcW w:w="1888" w:type="dxa"/>
            <w:shd w:val="clear" w:color="auto" w:fill="E4F4DF" w:themeFill="accent5" w:themeFillTint="33"/>
          </w:tcPr>
          <w:p w:rsidRPr="007A4469" w:rsidR="007A4469" w:rsidP="007A4469" w:rsidRDefault="007A4469" w14:paraId="000000BC" w14:textId="24BA04FC">
            <w:pPr>
              <w:pStyle w:val="Normal0"/>
              <w:jc w:val="both"/>
              <w:rPr>
                <w:b w:val="0"/>
                <w:bCs/>
                <w:szCs w:val="20"/>
              </w:rPr>
            </w:pPr>
            <w:r w:rsidRPr="007A4469">
              <w:rPr>
                <w:b w:val="0"/>
                <w:bCs/>
              </w:rPr>
              <w:t>Mayo 2016</w:t>
            </w:r>
          </w:p>
        </w:tc>
      </w:tr>
      <w:tr w:rsidR="00914CE1" w:rsidTr="00DD5BDA" w14:paraId="6A05A809" w14:textId="77777777">
        <w:trPr>
          <w:trHeight w:val="340"/>
        </w:trPr>
        <w:tc>
          <w:tcPr>
            <w:tcW w:w="1272" w:type="dxa"/>
            <w:vMerge/>
            <w:shd w:val="clear" w:color="auto" w:fill="E4F4DF" w:themeFill="accent5" w:themeFillTint="33"/>
          </w:tcPr>
          <w:p w:rsidR="00914CE1" w:rsidP="00914CE1" w:rsidRDefault="00914CE1" w14:paraId="000000BD" w14:textId="77777777">
            <w:pPr>
              <w:pStyle w:val="Normal0"/>
              <w:widowControl w:val="0"/>
              <w:pBdr>
                <w:top w:val="nil"/>
                <w:left w:val="nil"/>
                <w:bottom w:val="nil"/>
                <w:right w:val="nil"/>
                <w:between w:val="nil"/>
              </w:pBdr>
              <w:spacing w:line="276" w:lineRule="auto"/>
              <w:rPr>
                <w:szCs w:val="20"/>
              </w:rPr>
            </w:pPr>
          </w:p>
        </w:tc>
        <w:tc>
          <w:tcPr>
            <w:tcW w:w="1991" w:type="dxa"/>
            <w:shd w:val="clear" w:color="auto" w:fill="E4F4DF" w:themeFill="accent5" w:themeFillTint="33"/>
          </w:tcPr>
          <w:p w:rsidRPr="00914CE1" w:rsidR="00914CE1" w:rsidP="00914CE1" w:rsidRDefault="00914CE1" w14:paraId="000000BE" w14:textId="0123B6A7">
            <w:pPr>
              <w:rPr>
                <w:b w:val="0"/>
                <w:bCs w:val="0"/>
              </w:rPr>
            </w:pPr>
            <w:r w:rsidRPr="00914CE1">
              <w:rPr>
                <w:b w:val="0"/>
                <w:bCs w:val="0"/>
                <w:lang w:val="es-ES_tradnl"/>
              </w:rPr>
              <w:t xml:space="preserve">Paola Alexandra Moya </w:t>
            </w:r>
          </w:p>
        </w:tc>
        <w:tc>
          <w:tcPr>
            <w:tcW w:w="1559" w:type="dxa"/>
            <w:shd w:val="clear" w:color="auto" w:fill="E4F4DF" w:themeFill="accent5" w:themeFillTint="33"/>
          </w:tcPr>
          <w:p w:rsidRPr="00914CE1" w:rsidR="00914CE1" w:rsidP="00914CE1" w:rsidRDefault="00914CE1" w14:paraId="000000BF" w14:textId="5222D452">
            <w:pPr>
              <w:rPr>
                <w:b w:val="0"/>
                <w:bCs w:val="0"/>
              </w:rPr>
            </w:pPr>
            <w:r w:rsidRPr="00914CE1">
              <w:rPr>
                <w:b w:val="0"/>
                <w:bCs w:val="0"/>
                <w:lang w:val="es-ES_tradnl"/>
              </w:rPr>
              <w:t>Evaluadora instruccional</w:t>
            </w:r>
          </w:p>
        </w:tc>
        <w:tc>
          <w:tcPr>
            <w:tcW w:w="3257" w:type="dxa"/>
            <w:shd w:val="clear" w:color="auto" w:fill="E4F4DF" w:themeFill="accent5" w:themeFillTint="33"/>
          </w:tcPr>
          <w:p w:rsidRPr="00914CE1" w:rsidR="00914CE1" w:rsidP="00914CE1" w:rsidRDefault="00B65D68" w14:paraId="000000C0" w14:textId="15832E46">
            <w:pPr>
              <w:rPr>
                <w:b w:val="0"/>
                <w:bCs w:val="0"/>
              </w:rPr>
            </w:pPr>
            <w:r>
              <w:rPr>
                <w:b w:val="0"/>
                <w:bCs w:val="0"/>
                <w:lang w:val="es-ES_tradnl"/>
              </w:rPr>
              <w:t xml:space="preserve">Regional Antioquia - </w:t>
            </w:r>
            <w:r w:rsidRPr="00914CE1" w:rsidR="00914CE1">
              <w:rPr>
                <w:b w:val="0"/>
                <w:bCs w:val="0"/>
                <w:lang w:val="es-ES_tradnl"/>
              </w:rPr>
              <w:t>Centro de Servicios de Salud</w:t>
            </w:r>
          </w:p>
        </w:tc>
        <w:tc>
          <w:tcPr>
            <w:tcW w:w="1888" w:type="dxa"/>
            <w:shd w:val="clear" w:color="auto" w:fill="E4F4DF" w:themeFill="accent5" w:themeFillTint="33"/>
          </w:tcPr>
          <w:p w:rsidRPr="00914CE1" w:rsidR="00914CE1" w:rsidP="00914CE1" w:rsidRDefault="002B7B9A" w14:paraId="000000C1" w14:textId="77F402E1">
            <w:pPr>
              <w:rPr>
                <w:b w:val="0"/>
                <w:bCs w:val="0"/>
              </w:rPr>
            </w:pPr>
            <w:r>
              <w:rPr>
                <w:b w:val="0"/>
                <w:bCs w:val="0"/>
                <w:lang w:val="es-ES_tradnl"/>
              </w:rPr>
              <w:t xml:space="preserve">Junio </w:t>
            </w:r>
            <w:r w:rsidRPr="00914CE1" w:rsidR="00914CE1">
              <w:rPr>
                <w:b w:val="0"/>
                <w:bCs w:val="0"/>
                <w:lang w:val="es-ES_tradnl"/>
              </w:rPr>
              <w:t>2024</w:t>
            </w:r>
          </w:p>
        </w:tc>
      </w:tr>
      <w:tr w:rsidR="00914CE1" w:rsidTr="00DD5BDA" w14:paraId="23D892DA" w14:textId="77777777">
        <w:trPr>
          <w:trHeight w:val="340"/>
        </w:trPr>
        <w:tc>
          <w:tcPr>
            <w:tcW w:w="1272" w:type="dxa"/>
            <w:shd w:val="clear" w:color="auto" w:fill="E4F4DF" w:themeFill="accent5" w:themeFillTint="33"/>
          </w:tcPr>
          <w:p w:rsidR="00914CE1" w:rsidP="00914CE1" w:rsidRDefault="00914CE1" w14:paraId="3A0851AF" w14:textId="77777777">
            <w:pPr>
              <w:pStyle w:val="Normal0"/>
              <w:widowControl w:val="0"/>
              <w:pBdr>
                <w:top w:val="nil"/>
                <w:left w:val="nil"/>
                <w:bottom w:val="nil"/>
                <w:right w:val="nil"/>
                <w:between w:val="nil"/>
              </w:pBdr>
              <w:rPr>
                <w:szCs w:val="20"/>
              </w:rPr>
            </w:pPr>
          </w:p>
        </w:tc>
        <w:tc>
          <w:tcPr>
            <w:tcW w:w="1991" w:type="dxa"/>
            <w:shd w:val="clear" w:color="auto" w:fill="E4F4DF" w:themeFill="accent5" w:themeFillTint="33"/>
          </w:tcPr>
          <w:p w:rsidRPr="00914CE1" w:rsidR="00914CE1" w:rsidP="00914CE1" w:rsidRDefault="00914CE1" w14:paraId="6C32856E" w14:textId="65BB2E31">
            <w:pPr>
              <w:rPr>
                <w:b w:val="0"/>
                <w:bCs w:val="0"/>
              </w:rPr>
            </w:pPr>
            <w:r w:rsidRPr="00914CE1">
              <w:rPr>
                <w:b w:val="0"/>
                <w:bCs w:val="0"/>
                <w:lang w:val="es-ES_tradnl"/>
              </w:rPr>
              <w:t xml:space="preserve">Olga Constanza Bermúdez </w:t>
            </w:r>
            <w:proofErr w:type="spellStart"/>
            <w:r w:rsidRPr="00914CE1">
              <w:rPr>
                <w:b w:val="0"/>
                <w:bCs w:val="0"/>
                <w:lang w:val="es-ES_tradnl"/>
              </w:rPr>
              <w:t>Jaimes</w:t>
            </w:r>
            <w:proofErr w:type="spellEnd"/>
          </w:p>
        </w:tc>
        <w:tc>
          <w:tcPr>
            <w:tcW w:w="1559" w:type="dxa"/>
            <w:shd w:val="clear" w:color="auto" w:fill="E4F4DF" w:themeFill="accent5" w:themeFillTint="33"/>
          </w:tcPr>
          <w:p w:rsidRPr="00914CE1" w:rsidR="00914CE1" w:rsidP="00914CE1" w:rsidRDefault="00914CE1" w14:paraId="6935CB83" w14:textId="58E8095B">
            <w:pPr>
              <w:rPr>
                <w:b w:val="0"/>
                <w:bCs w:val="0"/>
              </w:rPr>
            </w:pPr>
            <w:r w:rsidRPr="00914CE1">
              <w:rPr>
                <w:b w:val="0"/>
                <w:bCs w:val="0"/>
                <w:lang w:val="es-ES_tradnl"/>
              </w:rPr>
              <w:t>Responsable Línea de Producción Antioquia</w:t>
            </w:r>
          </w:p>
        </w:tc>
        <w:tc>
          <w:tcPr>
            <w:tcW w:w="3257" w:type="dxa"/>
            <w:shd w:val="clear" w:color="auto" w:fill="E4F4DF" w:themeFill="accent5" w:themeFillTint="33"/>
          </w:tcPr>
          <w:p w:rsidRPr="00914CE1" w:rsidR="00914CE1" w:rsidP="00914CE1" w:rsidRDefault="00B65D68" w14:paraId="4FCD58D9" w14:textId="2355F96A">
            <w:pPr>
              <w:rPr>
                <w:b w:val="0"/>
                <w:bCs w:val="0"/>
              </w:rPr>
            </w:pPr>
            <w:r>
              <w:rPr>
                <w:b w:val="0"/>
                <w:bCs w:val="0"/>
                <w:lang w:val="es-ES_tradnl"/>
              </w:rPr>
              <w:t xml:space="preserve">Regional Antioquia - </w:t>
            </w:r>
            <w:r w:rsidRPr="00914CE1" w:rsidR="00914CE1">
              <w:rPr>
                <w:b w:val="0"/>
                <w:bCs w:val="0"/>
                <w:lang w:val="es-ES_tradnl"/>
              </w:rPr>
              <w:t>Centro de Servicios de Salud</w:t>
            </w:r>
          </w:p>
        </w:tc>
        <w:tc>
          <w:tcPr>
            <w:tcW w:w="1888" w:type="dxa"/>
            <w:shd w:val="clear" w:color="auto" w:fill="E4F4DF" w:themeFill="accent5" w:themeFillTint="33"/>
          </w:tcPr>
          <w:p w:rsidRPr="00914CE1" w:rsidR="00914CE1" w:rsidP="00914CE1" w:rsidRDefault="002B7B9A" w14:paraId="13D66B21" w14:textId="142E51F7">
            <w:pPr>
              <w:rPr>
                <w:b w:val="0"/>
                <w:bCs w:val="0"/>
              </w:rPr>
            </w:pPr>
            <w:proofErr w:type="gramStart"/>
            <w:r>
              <w:rPr>
                <w:b w:val="0"/>
                <w:bCs w:val="0"/>
                <w:lang w:val="es-ES_tradnl"/>
              </w:rPr>
              <w:t xml:space="preserve">Junio  </w:t>
            </w:r>
            <w:r w:rsidRPr="00914CE1" w:rsidR="00914CE1">
              <w:rPr>
                <w:b w:val="0"/>
                <w:bCs w:val="0"/>
                <w:lang w:val="es-ES_tradnl"/>
              </w:rPr>
              <w:t>2024</w:t>
            </w:r>
            <w:proofErr w:type="gramEnd"/>
          </w:p>
        </w:tc>
      </w:tr>
    </w:tbl>
    <w:p w:rsidR="00FF258C" w:rsidRDefault="00FF258C" w14:paraId="000000C2" w14:textId="77777777">
      <w:pPr>
        <w:pStyle w:val="Normal0"/>
        <w:rPr>
          <w:szCs w:val="20"/>
        </w:rPr>
      </w:pPr>
    </w:p>
    <w:p w:rsidR="00FF258C" w:rsidRDefault="00FF258C" w14:paraId="000000C3" w14:textId="77777777">
      <w:pPr>
        <w:pStyle w:val="Normal0"/>
        <w:rPr>
          <w:szCs w:val="20"/>
        </w:rPr>
      </w:pPr>
    </w:p>
    <w:p w:rsidR="00FF258C" w:rsidRDefault="00D376E1" w14:paraId="000000C4" w14:textId="77777777">
      <w:pPr>
        <w:pStyle w:val="Normal0"/>
        <w:numPr>
          <w:ilvl w:val="0"/>
          <w:numId w:val="4"/>
        </w:numPr>
        <w:pBdr>
          <w:top w:val="nil"/>
          <w:left w:val="nil"/>
          <w:bottom w:val="nil"/>
          <w:right w:val="nil"/>
          <w:between w:val="nil"/>
        </w:pBdr>
        <w:ind w:left="284" w:hanging="284"/>
        <w:jc w:val="both"/>
        <w:rPr>
          <w:b/>
          <w:color w:val="000000"/>
          <w:szCs w:val="20"/>
        </w:rPr>
      </w:pPr>
      <w:r>
        <w:rPr>
          <w:b/>
          <w:color w:val="000000"/>
          <w:szCs w:val="20"/>
        </w:rPr>
        <w:t xml:space="preserve">CONTROL DE CAMBIOS </w:t>
      </w:r>
    </w:p>
    <w:p w:rsidR="00FF258C" w:rsidRDefault="00D376E1" w14:paraId="000000C5" w14:textId="77777777">
      <w:pPr>
        <w:pStyle w:val="Normal0"/>
        <w:pBdr>
          <w:top w:val="nil"/>
          <w:left w:val="nil"/>
          <w:bottom w:val="nil"/>
          <w:right w:val="nil"/>
          <w:between w:val="nil"/>
        </w:pBdr>
        <w:jc w:val="both"/>
        <w:rPr>
          <w:b/>
          <w:color w:val="808080"/>
          <w:szCs w:val="20"/>
        </w:rPr>
      </w:pPr>
      <w:r>
        <w:rPr>
          <w:b/>
          <w:color w:val="808080"/>
          <w:szCs w:val="20"/>
        </w:rPr>
        <w:t>(Diligenciar únicamente si realiza ajustes a la Unidad Temática)</w:t>
      </w:r>
    </w:p>
    <w:p w:rsidR="00FF258C" w:rsidRDefault="00FF258C" w14:paraId="000000C6" w14:textId="77777777">
      <w:pPr>
        <w:pStyle w:val="Normal0"/>
        <w:rPr>
          <w:szCs w:val="20"/>
        </w:rPr>
      </w:pPr>
    </w:p>
    <w:tbl>
      <w:tblPr>
        <w:tblStyle w:val="afe"/>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E4F4DF" w:themeFill="accent5" w:themeFillTint="33"/>
        <w:tblLayout w:type="fixed"/>
        <w:tblLook w:val="0400" w:firstRow="0" w:lastRow="0" w:firstColumn="0" w:lastColumn="0" w:noHBand="0" w:noVBand="1"/>
      </w:tblPr>
      <w:tblGrid>
        <w:gridCol w:w="1264"/>
        <w:gridCol w:w="2138"/>
        <w:gridCol w:w="1701"/>
        <w:gridCol w:w="1843"/>
        <w:gridCol w:w="1044"/>
        <w:gridCol w:w="1977"/>
      </w:tblGrid>
      <w:tr w:rsidR="00FF258C" w:rsidTr="00B51949" w14:paraId="31F82D5C" w14:textId="77777777">
        <w:tc>
          <w:tcPr>
            <w:tcW w:w="1264" w:type="dxa"/>
            <w:tcBorders>
              <w:top w:val="nil"/>
              <w:left w:val="nil"/>
            </w:tcBorders>
            <w:shd w:val="clear" w:color="auto" w:fill="FFFFFF" w:themeFill="background1"/>
          </w:tcPr>
          <w:p w:rsidR="00FF258C" w:rsidRDefault="00FF258C" w14:paraId="000000C7" w14:textId="77777777">
            <w:pPr>
              <w:pStyle w:val="Normal0"/>
              <w:jc w:val="both"/>
              <w:rPr>
                <w:szCs w:val="20"/>
              </w:rPr>
            </w:pPr>
          </w:p>
        </w:tc>
        <w:tc>
          <w:tcPr>
            <w:tcW w:w="2138" w:type="dxa"/>
            <w:shd w:val="clear" w:color="auto" w:fill="E4F4DF" w:themeFill="accent5" w:themeFillTint="33"/>
          </w:tcPr>
          <w:p w:rsidR="00FF258C" w:rsidRDefault="00D376E1" w14:paraId="000000C8" w14:textId="77777777">
            <w:pPr>
              <w:pStyle w:val="Normal0"/>
              <w:jc w:val="both"/>
              <w:rPr>
                <w:szCs w:val="20"/>
              </w:rPr>
            </w:pPr>
            <w:r>
              <w:rPr>
                <w:szCs w:val="20"/>
              </w:rPr>
              <w:t>Nombre</w:t>
            </w:r>
          </w:p>
        </w:tc>
        <w:tc>
          <w:tcPr>
            <w:tcW w:w="1701" w:type="dxa"/>
            <w:shd w:val="clear" w:color="auto" w:fill="E4F4DF" w:themeFill="accent5" w:themeFillTint="33"/>
          </w:tcPr>
          <w:p w:rsidR="00FF258C" w:rsidRDefault="00D376E1" w14:paraId="000000C9" w14:textId="77777777">
            <w:pPr>
              <w:pStyle w:val="Normal0"/>
              <w:jc w:val="both"/>
              <w:rPr>
                <w:szCs w:val="20"/>
              </w:rPr>
            </w:pPr>
            <w:r>
              <w:rPr>
                <w:szCs w:val="20"/>
              </w:rPr>
              <w:t>Cargo</w:t>
            </w:r>
          </w:p>
        </w:tc>
        <w:tc>
          <w:tcPr>
            <w:tcW w:w="1843" w:type="dxa"/>
            <w:shd w:val="clear" w:color="auto" w:fill="E4F4DF" w:themeFill="accent5" w:themeFillTint="33"/>
          </w:tcPr>
          <w:p w:rsidR="00FF258C" w:rsidRDefault="00D376E1" w14:paraId="000000CA" w14:textId="77777777">
            <w:pPr>
              <w:pStyle w:val="Normal0"/>
              <w:jc w:val="both"/>
              <w:rPr>
                <w:szCs w:val="20"/>
              </w:rPr>
            </w:pPr>
            <w:r>
              <w:rPr>
                <w:szCs w:val="20"/>
              </w:rPr>
              <w:t>Dependencia</w:t>
            </w:r>
          </w:p>
        </w:tc>
        <w:tc>
          <w:tcPr>
            <w:tcW w:w="1044" w:type="dxa"/>
            <w:shd w:val="clear" w:color="auto" w:fill="E4F4DF" w:themeFill="accent5" w:themeFillTint="33"/>
          </w:tcPr>
          <w:p w:rsidR="00FF258C" w:rsidRDefault="00D376E1" w14:paraId="000000CB" w14:textId="77777777">
            <w:pPr>
              <w:pStyle w:val="Normal0"/>
              <w:jc w:val="both"/>
              <w:rPr>
                <w:szCs w:val="20"/>
              </w:rPr>
            </w:pPr>
            <w:r>
              <w:rPr>
                <w:szCs w:val="20"/>
              </w:rPr>
              <w:t>Fecha</w:t>
            </w:r>
          </w:p>
        </w:tc>
        <w:tc>
          <w:tcPr>
            <w:tcW w:w="1977" w:type="dxa"/>
            <w:shd w:val="clear" w:color="auto" w:fill="E4F4DF" w:themeFill="accent5" w:themeFillTint="33"/>
          </w:tcPr>
          <w:p w:rsidR="00FF258C" w:rsidRDefault="00D376E1" w14:paraId="000000CC" w14:textId="77777777">
            <w:pPr>
              <w:pStyle w:val="Normal0"/>
              <w:jc w:val="both"/>
              <w:rPr>
                <w:szCs w:val="20"/>
              </w:rPr>
            </w:pPr>
            <w:r>
              <w:rPr>
                <w:szCs w:val="20"/>
              </w:rPr>
              <w:t>Razón del Cambio</w:t>
            </w:r>
          </w:p>
        </w:tc>
      </w:tr>
      <w:tr w:rsidR="00FF258C" w:rsidTr="00DD5BDA" w14:paraId="5565E3ED" w14:textId="77777777">
        <w:tc>
          <w:tcPr>
            <w:tcW w:w="1264" w:type="dxa"/>
            <w:shd w:val="clear" w:color="auto" w:fill="E4F4DF" w:themeFill="accent5" w:themeFillTint="33"/>
          </w:tcPr>
          <w:p w:rsidR="00FF258C" w:rsidRDefault="00D376E1" w14:paraId="000000CD" w14:textId="77777777">
            <w:pPr>
              <w:pStyle w:val="Normal0"/>
              <w:jc w:val="both"/>
              <w:rPr>
                <w:szCs w:val="20"/>
              </w:rPr>
            </w:pPr>
            <w:r>
              <w:rPr>
                <w:szCs w:val="20"/>
              </w:rPr>
              <w:t>Autor (es)</w:t>
            </w:r>
          </w:p>
        </w:tc>
        <w:tc>
          <w:tcPr>
            <w:tcW w:w="2138" w:type="dxa"/>
            <w:shd w:val="clear" w:color="auto" w:fill="E4F4DF" w:themeFill="accent5" w:themeFillTint="33"/>
          </w:tcPr>
          <w:p w:rsidR="00FF258C" w:rsidRDefault="00FF258C" w14:paraId="000000CE" w14:textId="77777777">
            <w:pPr>
              <w:pStyle w:val="Normal0"/>
              <w:jc w:val="both"/>
              <w:rPr>
                <w:szCs w:val="20"/>
              </w:rPr>
            </w:pPr>
          </w:p>
        </w:tc>
        <w:tc>
          <w:tcPr>
            <w:tcW w:w="1701" w:type="dxa"/>
            <w:shd w:val="clear" w:color="auto" w:fill="E4F4DF" w:themeFill="accent5" w:themeFillTint="33"/>
          </w:tcPr>
          <w:p w:rsidR="00FF258C" w:rsidRDefault="00FF258C" w14:paraId="000000CF" w14:textId="77777777">
            <w:pPr>
              <w:pStyle w:val="Normal0"/>
              <w:jc w:val="both"/>
              <w:rPr>
                <w:szCs w:val="20"/>
              </w:rPr>
            </w:pPr>
          </w:p>
        </w:tc>
        <w:tc>
          <w:tcPr>
            <w:tcW w:w="1843" w:type="dxa"/>
            <w:shd w:val="clear" w:color="auto" w:fill="E4F4DF" w:themeFill="accent5" w:themeFillTint="33"/>
          </w:tcPr>
          <w:p w:rsidR="00FF258C" w:rsidRDefault="00FF258C" w14:paraId="000000D0" w14:textId="77777777">
            <w:pPr>
              <w:pStyle w:val="Normal0"/>
              <w:jc w:val="both"/>
              <w:rPr>
                <w:szCs w:val="20"/>
              </w:rPr>
            </w:pPr>
          </w:p>
        </w:tc>
        <w:tc>
          <w:tcPr>
            <w:tcW w:w="1044" w:type="dxa"/>
            <w:shd w:val="clear" w:color="auto" w:fill="E4F4DF" w:themeFill="accent5" w:themeFillTint="33"/>
          </w:tcPr>
          <w:p w:rsidR="00FF258C" w:rsidRDefault="00FF258C" w14:paraId="000000D1" w14:textId="77777777">
            <w:pPr>
              <w:pStyle w:val="Normal0"/>
              <w:jc w:val="both"/>
              <w:rPr>
                <w:szCs w:val="20"/>
              </w:rPr>
            </w:pPr>
          </w:p>
        </w:tc>
        <w:tc>
          <w:tcPr>
            <w:tcW w:w="1977" w:type="dxa"/>
            <w:shd w:val="clear" w:color="auto" w:fill="E4F4DF" w:themeFill="accent5" w:themeFillTint="33"/>
          </w:tcPr>
          <w:p w:rsidR="00FF258C" w:rsidRDefault="00FF258C" w14:paraId="000000D2" w14:textId="77777777">
            <w:pPr>
              <w:pStyle w:val="Normal0"/>
              <w:jc w:val="both"/>
              <w:rPr>
                <w:szCs w:val="20"/>
              </w:rPr>
            </w:pPr>
          </w:p>
        </w:tc>
      </w:tr>
    </w:tbl>
    <w:p w:rsidR="00FF258C" w:rsidRDefault="00FF258C" w14:paraId="000000D3" w14:textId="77777777">
      <w:pPr>
        <w:pStyle w:val="Normal0"/>
        <w:rPr>
          <w:color w:val="000000"/>
          <w:szCs w:val="20"/>
        </w:rPr>
      </w:pPr>
    </w:p>
    <w:p w:rsidR="00FF258C" w:rsidRDefault="00FF258C" w14:paraId="000000D4" w14:textId="77777777">
      <w:pPr>
        <w:pStyle w:val="Normal0"/>
        <w:rPr>
          <w:szCs w:val="20"/>
        </w:rPr>
      </w:pPr>
    </w:p>
    <w:p w:rsidR="00FF258C" w:rsidRDefault="00FF258C" w14:paraId="000000D5" w14:textId="77777777">
      <w:pPr>
        <w:pStyle w:val="Normal0"/>
        <w:rPr>
          <w:szCs w:val="20"/>
        </w:rPr>
      </w:pPr>
    </w:p>
    <w:p w:rsidR="00FF258C" w:rsidRDefault="00D376E1" w14:paraId="000000D7" w14:textId="3D69AF20">
      <w:pPr>
        <w:pStyle w:val="Normal0"/>
        <w:rPr>
          <w:szCs w:val="20"/>
        </w:rPr>
      </w:pPr>
      <w:r>
        <w:rPr>
          <w:szCs w:val="20"/>
        </w:rPr>
        <w:t xml:space="preserve"> </w:t>
      </w:r>
    </w:p>
    <w:sectPr w:rsidR="00FF258C">
      <w:headerReference w:type="default" r:id="rId68"/>
      <w:footerReference w:type="default" r:id="rId69"/>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ola Moya" w:date="2024-06-26T11:32:00Z" w:id="0">
    <w:p w:rsidR="00027D95" w:rsidP="00027D95" w:rsidRDefault="00027D95" w14:paraId="0FFEA7AC" w14:textId="77777777">
      <w:pPr>
        <w:pStyle w:val="CommentText"/>
      </w:pPr>
      <w:r>
        <w:rPr>
          <w:rStyle w:val="CommentReference"/>
        </w:rPr>
        <w:annotationRef/>
      </w:r>
      <w:hyperlink w:history="1" w:anchor="fromView=search&amp;page=1&amp;position=7&amp;uuid=a2059ff7-8ea6-44c4-bae5-16bc10c6d25b" r:id="rId1">
        <w:r w:rsidRPr="0068635F">
          <w:rPr>
            <w:rStyle w:val="Hyperlink"/>
          </w:rPr>
          <w:t>https://www.freepik.es/fotos-premium/vista-lateral-trabajadores-mascarilla-granja-acuaponica-negocios-sostenibles-coronavirus_21476198.htm#fromView=search&amp;page=1&amp;position=7&amp;uuid=a2059ff7-8ea6-44c4-bae5-16bc10c6d25b</w:t>
        </w:r>
      </w:hyperlink>
    </w:p>
  </w:comment>
  <w:comment w:initials="PM" w:author="Paola Moya" w:date="2024-06-25T16:15:00Z" w:id="1">
    <w:p w:rsidR="00A52A2D" w:rsidP="00A52A2D" w:rsidRDefault="00A52A2D" w14:paraId="0DAFA375" w14:textId="6D0743E3">
      <w:pPr>
        <w:pStyle w:val="CommentText"/>
      </w:pPr>
      <w:r>
        <w:rPr>
          <w:rStyle w:val="CommentReference"/>
        </w:rPr>
        <w:annotationRef/>
      </w:r>
      <w:hyperlink w:history="1" w:anchor="fromView=search&amp;page=1&amp;position=0&amp;uuid=5e195dc5-4185-4413-9fa8-d61f6dd70da7" r:id="rId2">
        <w:r w:rsidRPr="00173284">
          <w:rPr>
            <w:rStyle w:val="Hyperlink"/>
          </w:rPr>
          <w:t>https://www.freepik.es/vector-gratis/principales-grupos-alimentos-macronutrientes-vector_37957610.htm#fromView=search&amp;page=1&amp;position=0&amp;uuid=5e195dc5-4185-4413-9fa8-d61f6dd70da7</w:t>
        </w:r>
      </w:hyperlink>
    </w:p>
  </w:comment>
  <w:comment w:initials="PM" w:author="Paola Moya" w:date="2024-06-26T11:35:00Z" w:id="2">
    <w:p w:rsidR="00D90F88" w:rsidP="00D90F88" w:rsidRDefault="00D90F88" w14:paraId="182BD50E" w14:textId="77777777">
      <w:pPr>
        <w:pStyle w:val="CommentText"/>
      </w:pPr>
      <w:r>
        <w:rPr>
          <w:rStyle w:val="CommentReference"/>
        </w:rPr>
        <w:annotationRef/>
      </w:r>
      <w:r>
        <w:t xml:space="preserve">Subrayados en amarillo, titulos de tercer nivel </w:t>
      </w:r>
    </w:p>
  </w:comment>
  <w:comment w:initials="PM" w:author="Paola Moya" w:date="2024-06-25T20:27:00Z" w:id="3">
    <w:p w:rsidR="00A52A2D" w:rsidP="00A52A2D" w:rsidRDefault="00A52A2D" w14:paraId="261E7CB9" w14:textId="730BC17A">
      <w:pPr>
        <w:pStyle w:val="CommentText"/>
      </w:pPr>
      <w:r>
        <w:rPr>
          <w:rStyle w:val="CommentReference"/>
        </w:rPr>
        <w:annotationRef/>
      </w:r>
      <w:r>
        <w:t xml:space="preserve">Imagenes </w:t>
      </w:r>
    </w:p>
    <w:p w:rsidR="00A52A2D" w:rsidP="00A52A2D" w:rsidRDefault="00000000" w14:paraId="7AA3880A" w14:textId="77777777">
      <w:pPr>
        <w:pStyle w:val="CommentText"/>
      </w:pPr>
      <w:hyperlink w:history="1" w:anchor="fromView=search&amp;page=1&amp;position=0&amp;uuid=d6efa9ab-8afa-4c3f-9abf-62ac256876d2" r:id="rId3">
        <w:r w:rsidRPr="009A19D8" w:rsidR="00A52A2D">
          <w:rPr>
            <w:rStyle w:val="Hyperlink"/>
          </w:rPr>
          <w:t>https://www.freepik.es/vector-gratis/principales-grupos-alimentos-macronutrientes-vector_37957610.htm#fromView=search&amp;page=1&amp;position=0&amp;uuid=d6efa9ab-8afa-4c3f-9abf-62ac256876d2</w:t>
        </w:r>
      </w:hyperlink>
    </w:p>
    <w:p w:rsidR="00A52A2D" w:rsidP="00A52A2D" w:rsidRDefault="00000000" w14:paraId="6EA6E8BB" w14:textId="77777777">
      <w:pPr>
        <w:pStyle w:val="CommentText"/>
      </w:pPr>
      <w:hyperlink w:history="1" w:anchor="fromView=search&amp;page=1&amp;position=7&amp;uuid=c9695648-00a1-4a94-a90c-105cf14bffe9" r:id="rId4">
        <w:r w:rsidRPr="009A19D8" w:rsidR="00A52A2D">
          <w:rPr>
            <w:rStyle w:val="Hyperlink"/>
          </w:rPr>
          <w:t>https://www.freepik.es/vector-gratis/fondo-pantalla-multiples-frutas-verduras_7314273.htm#fromView=search&amp;page=1&amp;position=7&amp;uuid=c9695648-00a1-4a94-a90c-105cf14bffe9</w:t>
        </w:r>
      </w:hyperlink>
    </w:p>
    <w:p w:rsidR="00A52A2D" w:rsidP="00A52A2D" w:rsidRDefault="00000000" w14:paraId="143B4CF1" w14:textId="77777777">
      <w:pPr>
        <w:pStyle w:val="CommentText"/>
      </w:pPr>
      <w:hyperlink w:history="1" w:anchor="fromView=search&amp;page=1&amp;position=32&amp;uuid=ba54949d-8037-43cb-b4c6-a13b0a527223" r:id="rId5">
        <w:r w:rsidRPr="009A19D8" w:rsidR="00A52A2D">
          <w:rPr>
            <w:rStyle w:val="Hyperlink"/>
          </w:rPr>
          <w:t>https://www.freepik.es/vector-gratis/composicion-plana-macronutrientes-monton-productos-que-contienen-proteinas-como-huevos-carne-cruda-champinones-ilustracion-vectorial_39221566.htm#fromView=search&amp;page=1&amp;position=32&amp;uuid=ba54949d-8037-43cb-b4c6-a13b0a527223</w:t>
        </w:r>
      </w:hyperlink>
    </w:p>
    <w:p w:rsidR="00A52A2D" w:rsidP="00A52A2D" w:rsidRDefault="00000000" w14:paraId="42036888" w14:textId="77777777">
      <w:pPr>
        <w:pStyle w:val="CommentText"/>
      </w:pPr>
      <w:hyperlink w:history="1" w:anchor="fromView=search&amp;page=1&amp;position=42&amp;uuid=40c733bc-1cdc-409a-948f-21995516dc87" r:id="rId6">
        <w:r w:rsidRPr="009A19D8" w:rsidR="00A52A2D">
          <w:rPr>
            <w:rStyle w:val="Hyperlink"/>
          </w:rPr>
          <w:t>https://www.freepik.es/vector-gratis/agua-salpicaduras-vaso_189984059.htm#fromView=search&amp;page=1&amp;position=42&amp;uuid=40c733bc-1cdc-409a-948f-21995516dc87</w:t>
        </w:r>
      </w:hyperlink>
    </w:p>
  </w:comment>
  <w:comment w:initials="PM" w:author="Paola Moya" w:date="2024-06-26T12:48:00Z" w:id="4">
    <w:p w:rsidR="000332B8" w:rsidP="000332B8" w:rsidRDefault="000332B8" w14:paraId="710C9782" w14:textId="77777777">
      <w:pPr>
        <w:pStyle w:val="CommentText"/>
      </w:pPr>
      <w:r>
        <w:rPr>
          <w:rStyle w:val="CommentReference"/>
        </w:rPr>
        <w:annotationRef/>
      </w:r>
      <w:r>
        <w:rPr>
          <w:highlight w:val="magenta"/>
        </w:rPr>
        <w:t>Texto alternativo</w:t>
      </w:r>
      <w:r>
        <w:t>:  Diagrama que presenta la clasificación de los alimentos en orgánicos e inorgánicos. Los alimentos orgánicos se dividen en vegetales como maíz, trigo, espinacas, acelgas y animales como huevos, carne, leche. Los alimentos inorgánicos incluyen minerales como agua, sal, fósforo, hierro y yodo.</w:t>
      </w:r>
    </w:p>
  </w:comment>
  <w:comment w:initials="PM" w:author="Paola Moya" w:date="2024-06-26T09:33:00Z" w:id="5">
    <w:p w:rsidR="00893AFF" w:rsidP="00893AFF" w:rsidRDefault="00893AFF" w14:paraId="7862835A" w14:textId="2EECC8A4">
      <w:pPr>
        <w:pStyle w:val="CommentText"/>
      </w:pPr>
      <w:r>
        <w:rPr>
          <w:rStyle w:val="CommentReference"/>
        </w:rPr>
        <w:annotationRef/>
      </w:r>
      <w:hyperlink w:history="1" w:anchor="fromView=search&amp;page=1&amp;position=7&amp;uuid=e29db0dd-552a-4ed9-a717-c17ea9d9224c" r:id="rId7">
        <w:r w:rsidRPr="00A3259A">
          <w:rPr>
            <w:rStyle w:val="Hyperlink"/>
          </w:rPr>
          <w:t>https://www.freepik.es/foto-gratis/mujer-tiro-medio-comprando-manzanas_5101786.htm#fromView=search&amp;page=1&amp;position=7&amp;uuid=e29db0dd-552a-4ed9-a717-c17ea9d9224c</w:t>
        </w:r>
      </w:hyperlink>
    </w:p>
  </w:comment>
  <w:comment w:initials="PM" w:author="Paola Moya" w:date="2024-06-26T09:57:00Z" w:id="6">
    <w:p w:rsidR="00CF756E" w:rsidP="00CF756E" w:rsidRDefault="00CF756E" w14:paraId="713B1CD8" w14:textId="77777777">
      <w:pPr>
        <w:pStyle w:val="CommentText"/>
      </w:pPr>
      <w:r>
        <w:rPr>
          <w:rStyle w:val="CommentReference"/>
        </w:rPr>
        <w:annotationRef/>
      </w:r>
      <w:r>
        <w:rPr>
          <w:color w:val="000000"/>
        </w:rPr>
        <w:t xml:space="preserve"> </w:t>
      </w:r>
      <w:r>
        <w:rPr>
          <w:color w:val="000000"/>
          <w:u w:val="single"/>
        </w:rPr>
        <w:t>https://www.freepik.es/foto-gratis/naranja-fresca-aislado-sobre-fondo-blanco_21063982.htm#fromView=search&amp;page=1&amp;position=1&amp;uuid=9527c34f-f4c8-4421-8a8d-7a3eb99d77b8</w:t>
      </w:r>
    </w:p>
    <w:p w:rsidR="00CF756E" w:rsidP="00CF756E" w:rsidRDefault="00CF756E" w14:paraId="03CE8FB2" w14:textId="77777777">
      <w:pPr>
        <w:pStyle w:val="CommentText"/>
      </w:pPr>
      <w:r>
        <w:rPr>
          <w:color w:val="000000"/>
          <w:u w:val="single"/>
        </w:rPr>
        <w:t>https://www.freepik.es/fotos-premium/peras-frescas-bolsas-reutilizables_45301336.htm#fromView=search&amp;page=1&amp;position=14&amp;uuid=4296bc3f-cbaf-4be8-9b9c-4bbf10d14c91</w:t>
      </w:r>
      <w:r>
        <w:rPr>
          <w:color w:val="000000"/>
        </w:rPr>
        <w:t xml:space="preserve"> </w:t>
      </w:r>
    </w:p>
    <w:p w:rsidR="00CF756E" w:rsidP="00CF756E" w:rsidRDefault="00CF756E" w14:paraId="6172A439" w14:textId="77777777">
      <w:pPr>
        <w:pStyle w:val="CommentText"/>
      </w:pPr>
      <w:r>
        <w:rPr>
          <w:color w:val="000000"/>
          <w:u w:val="single"/>
        </w:rPr>
        <w:t>https://www.freepik.es/foto-gratis/mensajero-entregando-comestibles-casa_32483027.htm#fromView=search&amp;page=1&amp;position=31&amp;uuid=02bbceac-7c99-405c-8a42-2fcc9194073b</w:t>
      </w:r>
      <w:r>
        <w:rPr>
          <w:color w:val="000000"/>
        </w:rPr>
        <w:t xml:space="preserve"> </w:t>
      </w:r>
    </w:p>
  </w:comment>
  <w:comment w:initials="PM" w:author="Paola Moya" w:date="2024-06-26T10:04:00Z" w:id="7">
    <w:p w:rsidR="008A449B" w:rsidP="008A449B" w:rsidRDefault="008A449B" w14:paraId="42A6C344" w14:textId="77777777">
      <w:pPr>
        <w:pStyle w:val="CommentText"/>
      </w:pPr>
      <w:r>
        <w:rPr>
          <w:rStyle w:val="CommentReference"/>
        </w:rPr>
        <w:annotationRef/>
      </w:r>
      <w:hyperlink w:history="1" w:anchor="fromView=search&amp;page=1&amp;position=23&amp;uuid=4de9c364-d80e-4792-b7ba-8637b8b3fca7" r:id="rId8">
        <w:r w:rsidRPr="005C4F16">
          <w:rPr>
            <w:rStyle w:val="Hyperlink"/>
          </w:rPr>
          <w:t>https://www.freepik.es/fotos-premium/leche-taza-productos-lacteos-sobre-superficie-madera-oscura-enfoque-selectivo_14095277.htm#fromView=search&amp;page=1&amp;position=23&amp;uuid=4de9c364-d80e-4792-b7ba-8637b8b3fca7</w:t>
        </w:r>
      </w:hyperlink>
    </w:p>
  </w:comment>
  <w:comment w:initials="PM" w:author="Paola Moya" w:date="2024-06-26T10:09:00Z" w:id="8">
    <w:p w:rsidR="007A5B17" w:rsidP="007A5B17" w:rsidRDefault="007A5B17" w14:paraId="04E3CDD2" w14:textId="77777777">
      <w:pPr>
        <w:pStyle w:val="CommentText"/>
      </w:pPr>
      <w:r>
        <w:rPr>
          <w:rStyle w:val="CommentReference"/>
        </w:rPr>
        <w:annotationRef/>
      </w:r>
      <w:hyperlink w:history="1" w:anchor="fromView=search&amp;page=1&amp;position=0&amp;uuid=fa18cfaf-3d1d-4b1f-a355-e0f67ebb449a" r:id="rId9">
        <w:r w:rsidRPr="00A074F3">
          <w:rPr>
            <w:rStyle w:val="Hyperlink"/>
          </w:rPr>
          <w:t>https://www.freepik.es/foto-gratis/vista-superior-carne-roja-fresca-cruda-verde-pimienta-martillo-madera-cuchillo-tablero-negro-sobre-fondo-rojo-pastel-al-oleo-espacio-libre_17243981.htm#fromView=search&amp;page=1&amp;position=0&amp;uuid=fa18cfaf-3d1d-4b1f-a355-e0f67ebb449a</w:t>
        </w:r>
      </w:hyperlink>
    </w:p>
  </w:comment>
  <w:comment w:initials="PM" w:author="Paola Moya" w:date="2024-06-26T10:13:00Z" w:id="9">
    <w:p w:rsidR="00713048" w:rsidP="00713048" w:rsidRDefault="00713048" w14:paraId="78AE53B0" w14:textId="77777777">
      <w:pPr>
        <w:pStyle w:val="CommentText"/>
      </w:pPr>
      <w:r>
        <w:rPr>
          <w:rStyle w:val="CommentReference"/>
        </w:rPr>
        <w:annotationRef/>
      </w:r>
      <w:hyperlink w:history="1" w:anchor="fromView=search&amp;page=1&amp;position=1&amp;uuid=238a6105-7239-48b2-85a4-86e60b897363" r:id="rId10">
        <w:r w:rsidRPr="00B30554">
          <w:rPr>
            <w:rStyle w:val="Hyperlink"/>
          </w:rPr>
          <w:t>https://www.freepik.es/foto-gratis/carne-cruda-pollo_1114754.htm#fromView=search&amp;page=1&amp;position=1&amp;uuid=238a6105-7239-48b2-85a4-86e60b897363</w:t>
        </w:r>
      </w:hyperlink>
    </w:p>
  </w:comment>
  <w:comment w:initials="PM" w:author="Paola Moya" w:date="2024-06-26T10:15:00Z" w:id="10">
    <w:p w:rsidR="00A92508" w:rsidP="00A92508" w:rsidRDefault="00A92508" w14:paraId="5DDED1F6" w14:textId="77777777">
      <w:pPr>
        <w:pStyle w:val="CommentText"/>
      </w:pPr>
      <w:r>
        <w:rPr>
          <w:rStyle w:val="CommentReference"/>
        </w:rPr>
        <w:annotationRef/>
      </w:r>
      <w:hyperlink w:history="1" w:anchor="fromView=search&amp;page=1&amp;position=0&amp;uuid=04ee6f6a-5f79-4979-9c9b-92769dd7d2f3" r:id="rId11">
        <w:r w:rsidRPr="00322209">
          <w:rPr>
            <w:rStyle w:val="Hyperlink"/>
          </w:rPr>
          <w:t>https://www.freepik.es/foto-gratis/pescados-enteros-frescos_975239.htm#fromView=search&amp;page=1&amp;position=0&amp;uuid=04ee6f6a-5f79-4979-9c9b-92769dd7d2f3</w:t>
        </w:r>
      </w:hyperlink>
    </w:p>
  </w:comment>
  <w:comment w:initials="PM" w:author="Paola Moya" w:date="2024-06-26T10:25:00Z" w:id="11">
    <w:p w:rsidR="007240D8" w:rsidP="007240D8" w:rsidRDefault="007240D8" w14:paraId="58D528EF" w14:textId="77777777">
      <w:pPr>
        <w:pStyle w:val="CommentText"/>
      </w:pPr>
      <w:r>
        <w:rPr>
          <w:rStyle w:val="CommentReference"/>
        </w:rPr>
        <w:annotationRef/>
      </w:r>
      <w:hyperlink w:history="1" w:anchor="fromView=search&amp;page=2&amp;position=2&amp;uuid=f742b191-adea-4edf-a362-eef3a7baea67" r:id="rId12">
        <w:r w:rsidRPr="00BD204B">
          <w:rPr>
            <w:rStyle w:val="Hyperlink"/>
          </w:rPr>
          <w:t>https://www.freepik.es/foto-gratis/vista-frontal-verduras-espacio-copia_7411498.htm#fromView=search&amp;page=2&amp;position=2&amp;uuid=f742b191-adea-4edf-a362-eef3a7baea67</w:t>
        </w:r>
      </w:hyperlink>
    </w:p>
  </w:comment>
  <w:comment w:initials="PM" w:author="Paola Moya" w:date="2024-06-26T10:22:00Z" w:id="12">
    <w:p w:rsidR="009C6395" w:rsidP="009C6395" w:rsidRDefault="009C6395" w14:paraId="257B956A" w14:textId="6B789EC2">
      <w:pPr>
        <w:pStyle w:val="CommentText"/>
      </w:pPr>
      <w:r>
        <w:rPr>
          <w:rStyle w:val="CommentReference"/>
        </w:rPr>
        <w:annotationRef/>
      </w:r>
      <w:hyperlink w:history="1" w:anchor="fromView=search&amp;page=1&amp;position=7&amp;uuid=69499270-962d-4b7b-898c-81af8ea3da52" r:id="rId13">
        <w:r w:rsidRPr="00C06FEC">
          <w:rPr>
            <w:rStyle w:val="Hyperlink"/>
          </w:rPr>
          <w:t>https://www.freepik.es/fotos-premium/manos-femeninas-toman-tarro-avena-estante_20493628.htm#fromView=search&amp;page=1&amp;position=7&amp;uuid=69499270-962d-4b7b-898c-81af8ea3da52</w:t>
        </w:r>
      </w:hyperlink>
    </w:p>
  </w:comment>
  <w:comment w:initials="MPPA" w:author="MOYA PERALTA PAOLA ALEXANDRA" w:date="2023-08-09T16:04:00Z" w:id="13">
    <w:p w:rsidR="00D51061" w:rsidP="00D51061" w:rsidRDefault="00D51061" w14:paraId="06A0CF88" w14:textId="3CEC84DD">
      <w:pPr>
        <w:pStyle w:val="CommentText"/>
        <w:rPr>
          <w:lang w:eastAsia="es-CO"/>
        </w:rPr>
      </w:pPr>
      <w:r>
        <w:rPr>
          <w:rStyle w:val="CommentReference"/>
        </w:rPr>
        <w:annotationRef/>
      </w:r>
      <w:r>
        <w:t xml:space="preserve">Anexo la síntesis </w:t>
      </w:r>
    </w:p>
  </w:comment>
  <w:comment w:initials="PM" w:author="Paola Moya" w:date="2024-06-26T12:47:00Z" w:id="14">
    <w:p w:rsidR="00090DE4" w:rsidP="00090DE4" w:rsidRDefault="00090DE4" w14:paraId="57C1B458" w14:textId="77777777">
      <w:pPr>
        <w:pStyle w:val="CommentText"/>
      </w:pPr>
      <w:r>
        <w:rPr>
          <w:rStyle w:val="CommentReference"/>
        </w:rPr>
        <w:annotationRef/>
      </w:r>
      <w:r>
        <w:rPr>
          <w:highlight w:val="magenta"/>
        </w:rPr>
        <w:t>Texto alternativo</w:t>
      </w:r>
      <w:r>
        <w:t>: Síntesis de componente formativo  que presenta una clasificación de los alimentos según su origen orgánicos e inorgánicos y función constructores, energéticos y reguladores, su manipulación adulterado, alterado, contaminado, alto riesgo y perecedero, y los tipos de contaminación física, química, biológica y cruzada.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FFEA7AC" w15:done="0"/>
  <w15:commentEx w15:paraId="0DAFA375" w15:done="0"/>
  <w15:commentEx w15:paraId="182BD50E" w15:done="0"/>
  <w15:commentEx w15:paraId="42036888" w15:done="0"/>
  <w15:commentEx w15:paraId="710C9782" w15:paraIdParent="42036888" w15:done="0"/>
  <w15:commentEx w15:paraId="7862835A" w15:done="0"/>
  <w15:commentEx w15:paraId="6172A439" w15:done="0"/>
  <w15:commentEx w15:paraId="42A6C344" w15:done="0"/>
  <w15:commentEx w15:paraId="04E3CDD2" w15:done="0"/>
  <w15:commentEx w15:paraId="78AE53B0" w15:done="0"/>
  <w15:commentEx w15:paraId="5DDED1F6" w15:done="0"/>
  <w15:commentEx w15:paraId="58D528EF" w15:done="0"/>
  <w15:commentEx w15:paraId="257B956A" w15:done="0"/>
  <w15:commentEx w15:paraId="06A0CF88" w15:done="0"/>
  <w15:commentEx w15:paraId="57C1B458" w15:paraIdParent="06A0CF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5039B0" w16cex:dateUtc="2024-06-26T16:32:00Z"/>
  <w16cex:commentExtensible w16cex:durableId="5BAC47DA" w16cex:dateUtc="2024-06-25T21:15:00Z"/>
  <w16cex:commentExtensible w16cex:durableId="129B9192" w16cex:dateUtc="2024-06-26T16:35:00Z"/>
  <w16cex:commentExtensible w16cex:durableId="0BF5C4C7" w16cex:dateUtc="2024-06-26T01:27:00Z"/>
  <w16cex:commentExtensible w16cex:durableId="65348F11" w16cex:dateUtc="2024-06-26T17:48:00Z"/>
  <w16cex:commentExtensible w16cex:durableId="10038073" w16cex:dateUtc="2024-06-26T14:33:00Z"/>
  <w16cex:commentExtensible w16cex:durableId="54963FFB" w16cex:dateUtc="2024-06-26T14:57:00Z"/>
  <w16cex:commentExtensible w16cex:durableId="111E3B57" w16cex:dateUtc="2024-06-26T15:04:00Z"/>
  <w16cex:commentExtensible w16cex:durableId="3F7EB78F" w16cex:dateUtc="2024-06-26T15:09:00Z"/>
  <w16cex:commentExtensible w16cex:durableId="5F149801" w16cex:dateUtc="2024-06-26T15:13:00Z"/>
  <w16cex:commentExtensible w16cex:durableId="7F5A95D9" w16cex:dateUtc="2024-06-26T15:15:00Z"/>
  <w16cex:commentExtensible w16cex:durableId="7FA42DB8" w16cex:dateUtc="2024-06-26T15:25:00Z"/>
  <w16cex:commentExtensible w16cex:durableId="635811F3" w16cex:dateUtc="2024-06-26T15:22:00Z"/>
  <w16cex:commentExtensible w16cex:durableId="26CEF530" w16cex:dateUtc="2024-06-05T12:00:00Z"/>
  <w16cex:commentExtensible w16cex:durableId="4D97F0AA" w16cex:dateUtc="2024-06-26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FFEA7AC" w16cid:durableId="335039B0"/>
  <w16cid:commentId w16cid:paraId="0DAFA375" w16cid:durableId="5BAC47DA"/>
  <w16cid:commentId w16cid:paraId="182BD50E" w16cid:durableId="129B9192"/>
  <w16cid:commentId w16cid:paraId="42036888" w16cid:durableId="0BF5C4C7"/>
  <w16cid:commentId w16cid:paraId="710C9782" w16cid:durableId="65348F11"/>
  <w16cid:commentId w16cid:paraId="7862835A" w16cid:durableId="10038073"/>
  <w16cid:commentId w16cid:paraId="6172A439" w16cid:durableId="54963FFB"/>
  <w16cid:commentId w16cid:paraId="42A6C344" w16cid:durableId="111E3B57"/>
  <w16cid:commentId w16cid:paraId="04E3CDD2" w16cid:durableId="3F7EB78F"/>
  <w16cid:commentId w16cid:paraId="78AE53B0" w16cid:durableId="5F149801"/>
  <w16cid:commentId w16cid:paraId="5DDED1F6" w16cid:durableId="7F5A95D9"/>
  <w16cid:commentId w16cid:paraId="58D528EF" w16cid:durableId="7FA42DB8"/>
  <w16cid:commentId w16cid:paraId="257B956A" w16cid:durableId="635811F3"/>
  <w16cid:commentId w16cid:paraId="06A0CF88" w16cid:durableId="26CEF530"/>
  <w16cid:commentId w16cid:paraId="57C1B458" w16cid:durableId="4D97F0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32C8C" w:rsidP="00E12B70" w:rsidRDefault="00732C8C" w14:paraId="1FA39D0B" w14:textId="77777777">
      <w:r>
        <w:separator/>
      </w:r>
    </w:p>
  </w:endnote>
  <w:endnote w:type="continuationSeparator" w:id="0">
    <w:p w:rsidR="00732C8C" w:rsidP="00E12B70" w:rsidRDefault="00732C8C" w14:paraId="55AB507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F258C" w:rsidRDefault="00FF258C" w14:paraId="000000DA"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Cs w:val="20"/>
      </w:rPr>
    </w:pPr>
  </w:p>
  <w:p w:rsidR="00FF258C" w:rsidRDefault="00FF258C" w14:paraId="000000DB" w14:textId="77777777">
    <w:pPr>
      <w:pStyle w:val="Normal0"/>
      <w:spacing w:line="240" w:lineRule="auto"/>
      <w:ind w:left="-2" w:hanging="2"/>
      <w:jc w:val="right"/>
      <w:rPr>
        <w:rFonts w:ascii="Times New Roman" w:hAnsi="Times New Roman" w:eastAsia="Times New Roman" w:cs="Times New Roman"/>
        <w:sz w:val="24"/>
        <w:szCs w:val="24"/>
      </w:rPr>
    </w:pPr>
  </w:p>
  <w:p w:rsidR="00FF258C" w:rsidRDefault="00FF258C" w14:paraId="000000DC" w14:textId="77777777">
    <w:pPr>
      <w:pStyle w:val="Normal0"/>
      <w:spacing w:line="240" w:lineRule="auto"/>
      <w:rPr>
        <w:rFonts w:ascii="Times New Roman" w:hAnsi="Times New Roman" w:eastAsia="Times New Roman" w:cs="Times New Roman"/>
        <w:sz w:val="24"/>
        <w:szCs w:val="24"/>
      </w:rPr>
    </w:pPr>
  </w:p>
  <w:p w:rsidR="00FF258C" w:rsidRDefault="00FF258C" w14:paraId="000000DD"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rsidR="00FF258C" w:rsidRDefault="00FF258C" w14:paraId="000000DE" w14:textId="77777777">
    <w:pPr>
      <w:pStyle w:val="Normal0"/>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32C8C" w:rsidP="00E12B70" w:rsidRDefault="00732C8C" w14:paraId="356B868A" w14:textId="77777777">
      <w:r>
        <w:separator/>
      </w:r>
    </w:p>
  </w:footnote>
  <w:footnote w:type="continuationSeparator" w:id="0">
    <w:p w:rsidR="00732C8C" w:rsidP="00E12B70" w:rsidRDefault="00732C8C" w14:paraId="3BC1DA4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F258C" w:rsidP="005970AE" w:rsidRDefault="005970AE" w14:paraId="000000D8" w14:textId="394C8FBE">
    <w:pPr>
      <w:pStyle w:val="Normal0"/>
      <w:pBdr>
        <w:top w:val="nil"/>
        <w:left w:val="nil"/>
        <w:bottom w:val="nil"/>
        <w:right w:val="nil"/>
        <w:between w:val="nil"/>
      </w:pBdr>
      <w:tabs>
        <w:tab w:val="center" w:pos="4419"/>
        <w:tab w:val="right" w:pos="8838"/>
      </w:tabs>
      <w:spacing w:line="240" w:lineRule="auto"/>
      <w:jc w:val="center"/>
      <w:rPr>
        <w:color w:val="000000"/>
      </w:rPr>
    </w:pPr>
    <w:r>
      <w:rPr>
        <w:noProof/>
      </w:rPr>
      <w:drawing>
        <wp:inline distT="0" distB="0" distL="0" distR="0" wp14:anchorId="42694682" wp14:editId="502F4BAF">
          <wp:extent cx="550190" cy="537929"/>
          <wp:effectExtent l="0" t="0" r="2540" b="0"/>
          <wp:docPr id="384630129" name="Picture 1" descr="Servicio Nacional de Aprendizaje |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Nacional de Aprendizaje | SE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43792"/>
                  </a:xfrm>
                  <a:prstGeom prst="rect">
                    <a:avLst/>
                  </a:prstGeom>
                  <a:noFill/>
                  <a:ln>
                    <a:noFill/>
                  </a:ln>
                </pic:spPr>
              </pic:pic>
            </a:graphicData>
          </a:graphic>
        </wp:inline>
      </w:drawing>
    </w:r>
  </w:p>
  <w:p w:rsidR="00FF258C" w:rsidRDefault="00FF258C" w14:paraId="000000D9" w14:textId="77777777">
    <w:pPr>
      <w:pStyle w:val="Normal0"/>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55A5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0C4538"/>
    <w:multiLevelType w:val="multilevel"/>
    <w:tmpl w:val="FFFFFFFF"/>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 w15:restartNumberingAfterBreak="0">
    <w:nsid w:val="0AE0712B"/>
    <w:multiLevelType w:val="multilevel"/>
    <w:tmpl w:val="A68AB0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21B8455E"/>
    <w:multiLevelType w:val="multilevel"/>
    <w:tmpl w:val="C57A7F44"/>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21E63BF2"/>
    <w:multiLevelType w:val="multilevel"/>
    <w:tmpl w:val="F5A213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9985880"/>
    <w:multiLevelType w:val="hybridMultilevel"/>
    <w:tmpl w:val="D57EC9DA"/>
    <w:lvl w:ilvl="0" w:tplc="A070854A">
      <w:numFmt w:val="bullet"/>
      <w:lvlText w:val=""/>
      <w:lvlJc w:val="left"/>
      <w:pPr>
        <w:ind w:left="720" w:hanging="360"/>
      </w:pPr>
      <w:rPr>
        <w:rFonts w:hint="default" w:ascii="Arial" w:hAnsi="Arial" w:eastAsia="Arial" w:cs="Aria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 w15:restartNumberingAfterBreak="0">
    <w:nsid w:val="2E7EE1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BCF5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6284895"/>
    <w:multiLevelType w:val="hybridMultilevel"/>
    <w:tmpl w:val="8C283E5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9" w15:restartNumberingAfterBreak="0">
    <w:nsid w:val="4613049F"/>
    <w:multiLevelType w:val="hybridMultilevel"/>
    <w:tmpl w:val="EECA6C7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0" w15:restartNumberingAfterBreak="0">
    <w:nsid w:val="46283A07"/>
    <w:multiLevelType w:val="multilevel"/>
    <w:tmpl w:val="98DCA0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49F65735"/>
    <w:multiLevelType w:val="multilevel"/>
    <w:tmpl w:val="FFFFFFFF"/>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55073D17"/>
    <w:multiLevelType w:val="multilevel"/>
    <w:tmpl w:val="C2C22E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617D0445"/>
    <w:multiLevelType w:val="multilevel"/>
    <w:tmpl w:val="FFFFFFF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B815A99"/>
    <w:multiLevelType w:val="hybridMultilevel"/>
    <w:tmpl w:val="E5CAF73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5" w15:restartNumberingAfterBreak="0">
    <w:nsid w:val="7CFC1278"/>
    <w:multiLevelType w:val="multilevel"/>
    <w:tmpl w:val="630A07E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7E944A50"/>
    <w:multiLevelType w:val="multilevel"/>
    <w:tmpl w:val="3962D7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7F4A130A"/>
    <w:multiLevelType w:val="multilevel"/>
    <w:tmpl w:val="2F1A6A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466848845">
    <w:abstractNumId w:val="1"/>
  </w:num>
  <w:num w:numId="2" w16cid:durableId="1692607885">
    <w:abstractNumId w:val="11"/>
  </w:num>
  <w:num w:numId="3" w16cid:durableId="1537087738">
    <w:abstractNumId w:val="7"/>
  </w:num>
  <w:num w:numId="4" w16cid:durableId="876548539">
    <w:abstractNumId w:val="13"/>
  </w:num>
  <w:num w:numId="5" w16cid:durableId="1398019842">
    <w:abstractNumId w:val="0"/>
  </w:num>
  <w:num w:numId="6" w16cid:durableId="1676542009">
    <w:abstractNumId w:val="6"/>
  </w:num>
  <w:num w:numId="7" w16cid:durableId="2043170949">
    <w:abstractNumId w:val="9"/>
  </w:num>
  <w:num w:numId="8" w16cid:durableId="468788496">
    <w:abstractNumId w:val="12"/>
  </w:num>
  <w:num w:numId="9" w16cid:durableId="328296598">
    <w:abstractNumId w:val="2"/>
  </w:num>
  <w:num w:numId="10" w16cid:durableId="1984508134">
    <w:abstractNumId w:val="17"/>
  </w:num>
  <w:num w:numId="11" w16cid:durableId="1264995716">
    <w:abstractNumId w:val="4"/>
  </w:num>
  <w:num w:numId="12" w16cid:durableId="541408124">
    <w:abstractNumId w:val="16"/>
  </w:num>
  <w:num w:numId="13" w16cid:durableId="1118832971">
    <w:abstractNumId w:val="10"/>
  </w:num>
  <w:num w:numId="14" w16cid:durableId="1283807001">
    <w:abstractNumId w:val="3"/>
  </w:num>
  <w:num w:numId="15" w16cid:durableId="2108379892">
    <w:abstractNumId w:val="15"/>
  </w:num>
  <w:num w:numId="16" w16cid:durableId="188766692">
    <w:abstractNumId w:val="8"/>
  </w:num>
  <w:num w:numId="17" w16cid:durableId="2111970752">
    <w:abstractNumId w:val="14"/>
  </w:num>
  <w:num w:numId="18" w16cid:durableId="17138010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ola Moya">
    <w15:presenceInfo w15:providerId="Windows Live" w15:userId="7d86fcc7f75c18ee"/>
  </w15:person>
  <w15:person w15:author="MOYA PERALTA PAOLA ALEXANDRA">
    <w15:presenceInfo w15:providerId="AD" w15:userId="S::dqu_pmoya711@pedagogica.edu.co::4d3f4a33-cf05-4a83-8202-af6fe135944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58C"/>
    <w:rsid w:val="000216AB"/>
    <w:rsid w:val="00027D95"/>
    <w:rsid w:val="000332B8"/>
    <w:rsid w:val="0007081E"/>
    <w:rsid w:val="00090DE4"/>
    <w:rsid w:val="000F6D3B"/>
    <w:rsid w:val="001226F9"/>
    <w:rsid w:val="00125A10"/>
    <w:rsid w:val="001438DA"/>
    <w:rsid w:val="00154CD4"/>
    <w:rsid w:val="001651D6"/>
    <w:rsid w:val="001769AA"/>
    <w:rsid w:val="00181630"/>
    <w:rsid w:val="00192AAD"/>
    <w:rsid w:val="001A06A3"/>
    <w:rsid w:val="001A291A"/>
    <w:rsid w:val="001B5FE1"/>
    <w:rsid w:val="001E1A66"/>
    <w:rsid w:val="001F449F"/>
    <w:rsid w:val="001F656D"/>
    <w:rsid w:val="00202B04"/>
    <w:rsid w:val="00224511"/>
    <w:rsid w:val="00235D72"/>
    <w:rsid w:val="00245D6E"/>
    <w:rsid w:val="00251896"/>
    <w:rsid w:val="002578CA"/>
    <w:rsid w:val="00264288"/>
    <w:rsid w:val="002917FF"/>
    <w:rsid w:val="00293976"/>
    <w:rsid w:val="00294F70"/>
    <w:rsid w:val="002A2F00"/>
    <w:rsid w:val="002B7B9A"/>
    <w:rsid w:val="00303CCE"/>
    <w:rsid w:val="0034129E"/>
    <w:rsid w:val="00390D4A"/>
    <w:rsid w:val="003E7F8E"/>
    <w:rsid w:val="004206DA"/>
    <w:rsid w:val="004306F3"/>
    <w:rsid w:val="004524D3"/>
    <w:rsid w:val="00464D69"/>
    <w:rsid w:val="0048453D"/>
    <w:rsid w:val="00492146"/>
    <w:rsid w:val="004B2E63"/>
    <w:rsid w:val="004D421A"/>
    <w:rsid w:val="004E70E3"/>
    <w:rsid w:val="00551A6C"/>
    <w:rsid w:val="00592522"/>
    <w:rsid w:val="005970AE"/>
    <w:rsid w:val="005A59BA"/>
    <w:rsid w:val="005B5C8E"/>
    <w:rsid w:val="005B78BE"/>
    <w:rsid w:val="005E7743"/>
    <w:rsid w:val="00606C9B"/>
    <w:rsid w:val="00644806"/>
    <w:rsid w:val="006D0B82"/>
    <w:rsid w:val="00713048"/>
    <w:rsid w:val="007240D8"/>
    <w:rsid w:val="00732431"/>
    <w:rsid w:val="00732C8C"/>
    <w:rsid w:val="0074190A"/>
    <w:rsid w:val="00751972"/>
    <w:rsid w:val="007A4469"/>
    <w:rsid w:val="007A5B17"/>
    <w:rsid w:val="007D2757"/>
    <w:rsid w:val="008611B5"/>
    <w:rsid w:val="008758FB"/>
    <w:rsid w:val="00885031"/>
    <w:rsid w:val="00887F07"/>
    <w:rsid w:val="00893AFF"/>
    <w:rsid w:val="008A449B"/>
    <w:rsid w:val="008C01EF"/>
    <w:rsid w:val="00914CE1"/>
    <w:rsid w:val="009444B1"/>
    <w:rsid w:val="009A1719"/>
    <w:rsid w:val="009B4F08"/>
    <w:rsid w:val="009B6B68"/>
    <w:rsid w:val="009C6395"/>
    <w:rsid w:val="009C6944"/>
    <w:rsid w:val="009D1065"/>
    <w:rsid w:val="009D1F2C"/>
    <w:rsid w:val="00A30485"/>
    <w:rsid w:val="00A328C6"/>
    <w:rsid w:val="00A52A2D"/>
    <w:rsid w:val="00A92508"/>
    <w:rsid w:val="00AA6FA7"/>
    <w:rsid w:val="00AB658D"/>
    <w:rsid w:val="00AC6E74"/>
    <w:rsid w:val="00B44EBD"/>
    <w:rsid w:val="00B500C1"/>
    <w:rsid w:val="00B51949"/>
    <w:rsid w:val="00B63B52"/>
    <w:rsid w:val="00B644A3"/>
    <w:rsid w:val="00B65D68"/>
    <w:rsid w:val="00B815AD"/>
    <w:rsid w:val="00B87421"/>
    <w:rsid w:val="00BA0A2E"/>
    <w:rsid w:val="00BA6316"/>
    <w:rsid w:val="00BB158F"/>
    <w:rsid w:val="00BB3244"/>
    <w:rsid w:val="00BE5854"/>
    <w:rsid w:val="00BE74B6"/>
    <w:rsid w:val="00C26BA9"/>
    <w:rsid w:val="00C40EB2"/>
    <w:rsid w:val="00C5460C"/>
    <w:rsid w:val="00C644CF"/>
    <w:rsid w:val="00CE633B"/>
    <w:rsid w:val="00CE7D37"/>
    <w:rsid w:val="00CF756E"/>
    <w:rsid w:val="00D050A4"/>
    <w:rsid w:val="00D22621"/>
    <w:rsid w:val="00D36B01"/>
    <w:rsid w:val="00D376E1"/>
    <w:rsid w:val="00D51061"/>
    <w:rsid w:val="00D650E3"/>
    <w:rsid w:val="00D713FC"/>
    <w:rsid w:val="00D90F88"/>
    <w:rsid w:val="00DD5BDA"/>
    <w:rsid w:val="00DE2C1B"/>
    <w:rsid w:val="00E12B70"/>
    <w:rsid w:val="00E24008"/>
    <w:rsid w:val="00E8207E"/>
    <w:rsid w:val="00EA08E2"/>
    <w:rsid w:val="00EA2F89"/>
    <w:rsid w:val="00ED0D68"/>
    <w:rsid w:val="00EF756B"/>
    <w:rsid w:val="00EF7CE9"/>
    <w:rsid w:val="00F3191C"/>
    <w:rsid w:val="00F47E9B"/>
    <w:rsid w:val="00F729D7"/>
    <w:rsid w:val="00FF258C"/>
    <w:rsid w:val="4D9DC2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D48E"/>
  <w15:docId w15:val="{AABF511B-68C2-45AF-A96A-95767C0B00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CO"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B70"/>
    <w:pPr>
      <w:spacing w:line="240" w:lineRule="auto"/>
    </w:pPr>
    <w:rPr>
      <w:bCs/>
      <w:sz w:val="20"/>
      <w:szCs w:val="20"/>
    </w:rPr>
  </w:style>
  <w:style w:type="paragraph" w:styleId="Heading1">
    <w:name w:val="heading 1"/>
    <w:basedOn w:val="Normal"/>
    <w:next w:val="Normal"/>
    <w:uiPriority w:val="9"/>
    <w:pPr>
      <w:keepNext/>
      <w:keepLines/>
      <w:spacing w:before="400" w:after="120"/>
      <w:outlineLvl w:val="0"/>
    </w:pPr>
    <w:rPr>
      <w:sz w:val="40"/>
      <w:szCs w:val="40"/>
    </w:rPr>
  </w:style>
  <w:style w:type="paragraph" w:styleId="Heading2">
    <w:name w:val="heading 2"/>
    <w:basedOn w:val="Normal"/>
    <w:next w:val="Normal"/>
    <w:uiPriority w:val="9"/>
    <w:semiHidden/>
    <w:unhideWhenUsed/>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pPr>
      <w:keepNext/>
      <w:keepLines/>
      <w:spacing w:after="60"/>
    </w:pPr>
    <w:rPr>
      <w:sz w:val="52"/>
      <w:szCs w:val="52"/>
    </w:rPr>
  </w:style>
  <w:style w:type="paragraph" w:styleId="Normal0" w:customStyle="1">
    <w:name w:val="Normal0"/>
    <w:qFormat/>
    <w:rsid w:val="00464D69"/>
    <w:pPr>
      <w:spacing w:before="120" w:after="120"/>
    </w:pPr>
    <w:rPr>
      <w:sz w:val="20"/>
    </w:rPr>
  </w:style>
  <w:style w:type="paragraph" w:styleId="heading10" w:customStyle="1">
    <w:name w:val="heading 10"/>
    <w:basedOn w:val="Normal0"/>
    <w:next w:val="Normal0"/>
    <w:uiPriority w:val="9"/>
    <w:pPr>
      <w:keepNext/>
      <w:keepLines/>
      <w:spacing w:before="400"/>
      <w:outlineLvl w:val="0"/>
    </w:pPr>
    <w:rPr>
      <w:sz w:val="40"/>
      <w:szCs w:val="40"/>
    </w:rPr>
  </w:style>
  <w:style w:type="paragraph" w:styleId="heading20" w:customStyle="1">
    <w:name w:val="heading 20"/>
    <w:basedOn w:val="Normal0"/>
    <w:next w:val="Normal0"/>
    <w:uiPriority w:val="9"/>
    <w:semiHidden/>
    <w:unhideWhenUsed/>
    <w:qFormat/>
    <w:pPr>
      <w:keepNext/>
      <w:keepLines/>
      <w:spacing w:before="360"/>
      <w:outlineLvl w:val="1"/>
    </w:pPr>
    <w:rPr>
      <w:sz w:val="32"/>
      <w:szCs w:val="32"/>
    </w:rPr>
  </w:style>
  <w:style w:type="paragraph" w:styleId="heading30" w:customStyle="1">
    <w:name w:val="heading 30"/>
    <w:basedOn w:val="Normal0"/>
    <w:next w:val="Normal0"/>
    <w:uiPriority w:val="9"/>
    <w:semiHidden/>
    <w:unhideWhenUsed/>
    <w:qFormat/>
    <w:pPr>
      <w:keepNext/>
      <w:keepLines/>
      <w:spacing w:before="320" w:after="80"/>
      <w:outlineLvl w:val="2"/>
    </w:pPr>
    <w:rPr>
      <w:color w:val="434343"/>
      <w:sz w:val="28"/>
      <w:szCs w:val="28"/>
    </w:rPr>
  </w:style>
  <w:style w:type="paragraph" w:styleId="heading40" w:customStyle="1">
    <w:name w:val="heading 40"/>
    <w:basedOn w:val="Normal0"/>
    <w:next w:val="Normal0"/>
    <w:uiPriority w:val="9"/>
    <w:semiHidden/>
    <w:unhideWhenUsed/>
    <w:qFormat/>
    <w:pPr>
      <w:keepNext/>
      <w:keepLines/>
      <w:spacing w:before="280" w:after="80"/>
      <w:outlineLvl w:val="3"/>
    </w:pPr>
    <w:rPr>
      <w:color w:val="666666"/>
      <w:sz w:val="24"/>
      <w:szCs w:val="24"/>
    </w:rPr>
  </w:style>
  <w:style w:type="paragraph" w:styleId="heading50" w:customStyle="1">
    <w:name w:val="heading 50"/>
    <w:basedOn w:val="Normal0"/>
    <w:next w:val="Normal0"/>
    <w:uiPriority w:val="9"/>
    <w:semiHidden/>
    <w:unhideWhenUsed/>
    <w:qFormat/>
    <w:pPr>
      <w:keepNext/>
      <w:keepLines/>
      <w:spacing w:before="240" w:after="80"/>
      <w:outlineLvl w:val="4"/>
    </w:pPr>
    <w:rPr>
      <w:color w:val="666666"/>
    </w:rPr>
  </w:style>
  <w:style w:type="paragraph" w:styleId="heading60" w:customStyle="1">
    <w:name w:val="heading 60"/>
    <w:basedOn w:val="Normal0"/>
    <w:next w:val="Normal0"/>
    <w:uiPriority w:val="9"/>
    <w:semiHidden/>
    <w:unhideWhenUsed/>
    <w:qFormat/>
    <w:pPr>
      <w:keepNext/>
      <w:keepLines/>
      <w:spacing w:before="240" w:after="80"/>
      <w:outlineLvl w:val="5"/>
    </w:pPr>
    <w:rPr>
      <w:i/>
      <w:color w:val="666666"/>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uiPriority w:val="10"/>
    <w:pPr>
      <w:keepNext/>
      <w:keepLines/>
      <w:spacing w:after="60"/>
    </w:pPr>
    <w:rPr>
      <w:sz w:val="52"/>
      <w:szCs w:val="52"/>
    </w:rPr>
  </w:style>
  <w:style w:type="table" w:styleId="TableNormal1" w:customStyle="1">
    <w:name w:val="Table Normal1"/>
    <w:tblPr>
      <w:tblCellMar>
        <w:top w:w="0" w:type="dxa"/>
        <w:left w:w="0" w:type="dxa"/>
        <w:bottom w:w="0" w:type="dxa"/>
        <w:right w:w="0" w:type="dxa"/>
      </w:tblCellMar>
    </w:tblPr>
  </w:style>
  <w:style w:type="paragraph" w:styleId="Subtitle">
    <w:name w:val="Subtitle"/>
    <w:basedOn w:val="Normal0"/>
    <w:next w:val="Normal0"/>
    <w:uiPriority w:val="11"/>
    <w:pPr>
      <w:keepNext/>
      <w:keepLines/>
      <w:spacing w:after="320"/>
    </w:pPr>
    <w:rPr>
      <w:color w:val="666666"/>
      <w:sz w:val="30"/>
      <w:szCs w:val="30"/>
    </w:rPr>
  </w:style>
  <w:style w:type="table" w:styleId="a" w:customStyle="1">
    <w:basedOn w:val="NormalTable0"/>
    <w:tblPr>
      <w:tblStyleRowBandSize w:val="1"/>
      <w:tblStyleColBandSize w:val="1"/>
      <w:tblCellMar>
        <w:top w:w="100" w:type="dxa"/>
        <w:left w:w="100" w:type="dxa"/>
        <w:bottom w:w="100" w:type="dxa"/>
        <w:right w:w="100" w:type="dxa"/>
      </w:tblCellMar>
    </w:tblPr>
  </w:style>
  <w:style w:type="table" w:styleId="a0" w:customStyle="1">
    <w:basedOn w:val="NormalTable0"/>
    <w:tblPr>
      <w:tblStyleRowBandSize w:val="1"/>
      <w:tblStyleColBandSize w:val="1"/>
      <w:tblCellMar>
        <w:top w:w="100" w:type="dxa"/>
        <w:left w:w="100" w:type="dxa"/>
        <w:bottom w:w="100" w:type="dxa"/>
        <w:right w:w="100" w:type="dxa"/>
      </w:tblCellMar>
    </w:tblPr>
  </w:style>
  <w:style w:type="table" w:styleId="a1" w:customStyle="1">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NormalTable0"/>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0"/>
    <w:link w:val="HeaderChar"/>
    <w:uiPriority w:val="99"/>
    <w:unhideWhenUsed/>
    <w:rsid w:val="0040006F"/>
    <w:pPr>
      <w:tabs>
        <w:tab w:val="center" w:pos="4419"/>
        <w:tab w:val="right" w:pos="8838"/>
      </w:tabs>
      <w:spacing w:line="240" w:lineRule="auto"/>
    </w:pPr>
  </w:style>
  <w:style w:type="character" w:styleId="HeaderChar" w:customStyle="1">
    <w:name w:val="Header Char"/>
    <w:basedOn w:val="DefaultParagraphFont"/>
    <w:link w:val="Header"/>
    <w:uiPriority w:val="99"/>
    <w:rsid w:val="0040006F"/>
  </w:style>
  <w:style w:type="paragraph" w:styleId="Footer">
    <w:name w:val="footer"/>
    <w:basedOn w:val="Normal0"/>
    <w:link w:val="FooterChar"/>
    <w:uiPriority w:val="99"/>
    <w:unhideWhenUsed/>
    <w:rsid w:val="0040006F"/>
    <w:pPr>
      <w:tabs>
        <w:tab w:val="center" w:pos="4419"/>
        <w:tab w:val="right" w:pos="8838"/>
      </w:tabs>
      <w:spacing w:line="240" w:lineRule="auto"/>
    </w:pPr>
  </w:style>
  <w:style w:type="character" w:styleId="FooterChar" w:customStyle="1">
    <w:name w:val="Footer Char"/>
    <w:basedOn w:val="DefaultParagraphFont"/>
    <w:link w:val="Footer"/>
    <w:uiPriority w:val="99"/>
    <w:rsid w:val="0040006F"/>
  </w:style>
  <w:style w:type="paragraph" w:styleId="NormalWeb">
    <w:name w:val="Normal (Web)"/>
    <w:basedOn w:val="Normal0"/>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rPr>
  </w:style>
  <w:style w:type="character" w:styleId="Listavistosa-nfasis1Car" w:customStyle="1">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NormalTable0"/>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3F0FD" w:themeFill="accent1" w:themeFillTint="19"/>
    </w:tcPr>
    <w:tblStylePr w:type="firstRow">
      <w:tblPr/>
      <w:tcPr>
        <w:tcBorders>
          <w:bottom w:val="single" w:color="FFFFFF" w:themeColor="background1" w:sz="12" w:space="0"/>
        </w:tcBorders>
        <w:shd w:val="clear" w:color="auto" w:fill="007DAD"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BADBF9" w:themeFill="accent1" w:themeFillTint="3F"/>
      </w:tcPr>
    </w:tblStylePr>
    <w:tblStylePr w:type="band1Horz">
      <w:tblPr/>
      <w:tcPr>
        <w:shd w:val="clear" w:color="auto" w:fill="C7E2FA" w:themeFill="accent1" w:themeFillTint="33"/>
      </w:tcPr>
    </w:tblStylePr>
  </w:style>
  <w:style w:type="paragraph" w:styleId="ListParagraph">
    <w:name w:val="List Paragraph"/>
    <w:basedOn w:val="Normal0"/>
    <w:uiPriority w:val="34"/>
    <w:rsid w:val="0005659E"/>
    <w:pPr>
      <w:ind w:left="720"/>
      <w:contextualSpacing/>
    </w:pPr>
  </w:style>
  <w:style w:type="character" w:styleId="Hyperlink">
    <w:name w:val="Hyperlink"/>
    <w:basedOn w:val="DefaultParagraphFont"/>
    <w:uiPriority w:val="99"/>
    <w:unhideWhenUsed/>
    <w:rsid w:val="00E65E01"/>
    <w:rPr>
      <w:color w:val="F49100" w:themeColor="hyperlink"/>
      <w:u w:val="single"/>
    </w:rPr>
  </w:style>
  <w:style w:type="character" w:styleId="Mencinsinresolver1" w:customStyle="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5DFD0" w:themeColor="followedHyperlink"/>
      <w:u w:val="single"/>
    </w:rPr>
  </w:style>
  <w:style w:type="paragraph" w:styleId="BalloonText">
    <w:name w:val="Balloon Text"/>
    <w:basedOn w:val="Normal0"/>
    <w:link w:val="BalloonTextChar"/>
    <w:uiPriority w:val="99"/>
    <w:semiHidden/>
    <w:unhideWhenUsed/>
    <w:rsid w:val="00476490"/>
    <w:pPr>
      <w:spacing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0"/>
    <w:link w:val="CommentTextChar"/>
    <w:uiPriority w:val="99"/>
    <w:unhideWhenUsed/>
    <w:rsid w:val="00726CB3"/>
    <w:pPr>
      <w:spacing w:line="240" w:lineRule="auto"/>
    </w:pPr>
    <w:rPr>
      <w:szCs w:val="20"/>
    </w:rPr>
  </w:style>
  <w:style w:type="character" w:styleId="CommentTextChar" w:customStyle="1">
    <w:name w:val="Comment Text Char"/>
    <w:basedOn w:val="DefaultParagraphFont"/>
    <w:link w:val="CommentText"/>
    <w:uiPriority w:val="99"/>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styleId="CommentSubjectChar" w:customStyle="1">
    <w:name w:val="Comment Subject Char"/>
    <w:basedOn w:val="CommentTextChar"/>
    <w:link w:val="CommentSubject"/>
    <w:uiPriority w:val="99"/>
    <w:semiHidden/>
    <w:rsid w:val="00726CB3"/>
    <w:rPr>
      <w:b/>
      <w:bCs/>
      <w:sz w:val="20"/>
      <w:szCs w:val="20"/>
    </w:rPr>
  </w:style>
  <w:style w:type="table" w:styleId="a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4"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5"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6" w:customStyle="1">
    <w:basedOn w:val="TableNormal1"/>
    <w:tblPr>
      <w:tblStyleRowBandSize w:val="1"/>
      <w:tblStyleColBandSize w:val="1"/>
      <w:tblCellMar>
        <w:left w:w="70" w:type="dxa"/>
        <w:right w:w="70"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left w:w="115" w:type="dxa"/>
        <w:right w:w="115" w:type="dxa"/>
      </w:tblCellMar>
    </w:tblPr>
  </w:style>
  <w:style w:type="table" w:styleId="aa" w:customStyle="1">
    <w:basedOn w:val="TableNormal1"/>
    <w:tblPr>
      <w:tblStyleRowBandSize w:val="1"/>
      <w:tblStyleColBandSize w:val="1"/>
      <w:tblCellMar>
        <w:left w:w="115" w:type="dxa"/>
        <w:right w:w="115" w:type="dxa"/>
      </w:tblCellMar>
    </w:tblPr>
  </w:style>
  <w:style w:type="table" w:styleId="ab"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c"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d"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e"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0"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1"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2"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3" w:customStyle="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paragraph" w:styleId="Subtitle0" w:customStyle="1">
    <w:name w:val="Subtitle0"/>
    <w:basedOn w:val="Normal0"/>
    <w:next w:val="Normal0"/>
    <w:pPr>
      <w:keepNext/>
      <w:keepLines/>
      <w:spacing w:after="320"/>
    </w:pPr>
    <w:rPr>
      <w:color w:val="666666"/>
      <w:sz w:val="30"/>
      <w:szCs w:val="30"/>
    </w:rPr>
  </w:style>
  <w:style w:type="table" w:styleId="af4"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5"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6"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7"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8" w:customStyle="1">
    <w:basedOn w:val="NormalTable1"/>
    <w:tblPr>
      <w:tblStyleRowBandSize w:val="1"/>
      <w:tblStyleColBandSize w:val="1"/>
      <w:tblCellMar>
        <w:top w:w="100" w:type="dxa"/>
        <w:left w:w="100" w:type="dxa"/>
        <w:bottom w:w="100" w:type="dxa"/>
        <w:right w:w="100" w:type="dxa"/>
      </w:tblCellMar>
    </w:tblPr>
  </w:style>
  <w:style w:type="table" w:styleId="af9" w:customStyle="1">
    <w:basedOn w:val="NormalTable1"/>
    <w:tblPr>
      <w:tblStyleRowBandSize w:val="1"/>
      <w:tblStyleColBandSize w:val="1"/>
      <w:tblCellMar>
        <w:top w:w="100" w:type="dxa"/>
        <w:left w:w="100" w:type="dxa"/>
        <w:bottom w:w="100" w:type="dxa"/>
        <w:right w:w="100" w:type="dxa"/>
      </w:tblCellMar>
    </w:tblPr>
  </w:style>
  <w:style w:type="table" w:styleId="afa"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b"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c"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d"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styleId="afe" w:customStyle="1">
    <w:basedOn w:val="NormalTable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NoSpacing">
    <w:name w:val="No Spacing"/>
    <w:uiPriority w:val="1"/>
    <w:qFormat/>
    <w:rsid w:val="00464D69"/>
    <w:pPr>
      <w:spacing w:before="240" w:after="240" w:line="240" w:lineRule="auto"/>
    </w:pPr>
    <w:rPr>
      <w:bCs/>
      <w:sz w:val="20"/>
      <w:szCs w:val="20"/>
    </w:rPr>
  </w:style>
  <w:style w:type="character" w:styleId="Strong">
    <w:name w:val="Strong"/>
    <w:basedOn w:val="DefaultParagraphFont"/>
    <w:uiPriority w:val="22"/>
    <w:qFormat/>
    <w:rsid w:val="00551A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2421758">
      <w:bodyDiv w:val="1"/>
      <w:marLeft w:val="0"/>
      <w:marRight w:val="0"/>
      <w:marTop w:val="0"/>
      <w:marBottom w:val="0"/>
      <w:divBdr>
        <w:top w:val="none" w:sz="0" w:space="0" w:color="auto"/>
        <w:left w:val="none" w:sz="0" w:space="0" w:color="auto"/>
        <w:bottom w:val="none" w:sz="0" w:space="0" w:color="auto"/>
        <w:right w:val="none" w:sz="0" w:space="0" w:color="auto"/>
      </w:divBdr>
    </w:div>
    <w:div w:id="735397712">
      <w:bodyDiv w:val="1"/>
      <w:marLeft w:val="0"/>
      <w:marRight w:val="0"/>
      <w:marTop w:val="0"/>
      <w:marBottom w:val="0"/>
      <w:divBdr>
        <w:top w:val="none" w:sz="0" w:space="0" w:color="auto"/>
        <w:left w:val="none" w:sz="0" w:space="0" w:color="auto"/>
        <w:bottom w:val="none" w:sz="0" w:space="0" w:color="auto"/>
        <w:right w:val="none" w:sz="0" w:space="0" w:color="auto"/>
      </w:divBdr>
    </w:div>
    <w:div w:id="741370696">
      <w:bodyDiv w:val="1"/>
      <w:marLeft w:val="0"/>
      <w:marRight w:val="0"/>
      <w:marTop w:val="0"/>
      <w:marBottom w:val="0"/>
      <w:divBdr>
        <w:top w:val="none" w:sz="0" w:space="0" w:color="auto"/>
        <w:left w:val="none" w:sz="0" w:space="0" w:color="auto"/>
        <w:bottom w:val="none" w:sz="0" w:space="0" w:color="auto"/>
        <w:right w:val="none" w:sz="0" w:space="0" w:color="auto"/>
      </w:divBdr>
      <w:divsChild>
        <w:div w:id="1034693596">
          <w:marLeft w:val="0"/>
          <w:marRight w:val="0"/>
          <w:marTop w:val="0"/>
          <w:marBottom w:val="0"/>
          <w:divBdr>
            <w:top w:val="none" w:sz="0" w:space="0" w:color="auto"/>
            <w:left w:val="none" w:sz="0" w:space="0" w:color="auto"/>
            <w:bottom w:val="none" w:sz="0" w:space="0" w:color="auto"/>
            <w:right w:val="none" w:sz="0" w:space="0" w:color="auto"/>
          </w:divBdr>
        </w:div>
      </w:divsChild>
    </w:div>
    <w:div w:id="20172647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freepik.es/fotos-premium/leche-taza-productos-lacteos-sobre-superficie-madera-oscura-enfoque-selectivo_14095277.htm" TargetMode="External"/><Relationship Id="rId13" Type="http://schemas.openxmlformats.org/officeDocument/2006/relationships/hyperlink" Target="https://www.freepik.es/fotos-premium/manos-femeninas-toman-tarro-avena-estante_20493628.htm" TargetMode="External"/><Relationship Id="rId3" Type="http://schemas.openxmlformats.org/officeDocument/2006/relationships/hyperlink" Target="https://www.freepik.es/vector-gratis/principales-grupos-alimentos-macronutrientes-vector_37957610.htm" TargetMode="External"/><Relationship Id="rId7" Type="http://schemas.openxmlformats.org/officeDocument/2006/relationships/hyperlink" Target="https://www.freepik.es/foto-gratis/mujer-tiro-medio-comprando-manzanas_5101786.htm" TargetMode="External"/><Relationship Id="rId12" Type="http://schemas.openxmlformats.org/officeDocument/2006/relationships/hyperlink" Target="https://www.freepik.es/foto-gratis/vista-frontal-verduras-espacio-copia_7411498.htm" TargetMode="External"/><Relationship Id="rId2" Type="http://schemas.openxmlformats.org/officeDocument/2006/relationships/hyperlink" Target="https://www.freepik.es/vector-gratis/principales-grupos-alimentos-macronutrientes-vector_37957610.htm" TargetMode="External"/><Relationship Id="rId1" Type="http://schemas.openxmlformats.org/officeDocument/2006/relationships/hyperlink" Target="https://www.freepik.es/fotos-premium/vista-lateral-trabajadores-mascarilla-granja-acuaponica-negocios-sostenibles-coronavirus_21476198.htm" TargetMode="External"/><Relationship Id="rId6" Type="http://schemas.openxmlformats.org/officeDocument/2006/relationships/hyperlink" Target="https://www.freepik.es/vector-gratis/agua-salpicaduras-vaso_189984059.htm" TargetMode="External"/><Relationship Id="rId11" Type="http://schemas.openxmlformats.org/officeDocument/2006/relationships/hyperlink" Target="https://www.freepik.es/foto-gratis/pescados-enteros-frescos_975239.htm" TargetMode="External"/><Relationship Id="rId5" Type="http://schemas.openxmlformats.org/officeDocument/2006/relationships/hyperlink" Target="https://www.freepik.es/vector-gratis/composicion-plana-macronutrientes-monton-productos-que-contienen-proteinas-como-huevos-carne-cruda-champinones-ilustracion-vectorial_39221566.htm" TargetMode="External"/><Relationship Id="rId10" Type="http://schemas.openxmlformats.org/officeDocument/2006/relationships/hyperlink" Target="https://www.freepik.es/foto-gratis/carne-cruda-pollo_1114754.htm" TargetMode="External"/><Relationship Id="rId4" Type="http://schemas.openxmlformats.org/officeDocument/2006/relationships/hyperlink" Target="https://www.freepik.es/vector-gratis/fondo-pantalla-multiples-frutas-verduras_7314273.htm" TargetMode="External"/><Relationship Id="rId9" Type="http://schemas.openxmlformats.org/officeDocument/2006/relationships/hyperlink" Target="https://www.freepik.es/foto-gratis/vista-superior-carne-roja-fresca-cruda-verde-pimienta-martillo-madera-cuchillo-tablero-negro-sobre-fondo-rojo-pastel-al-oleo-espacio-libre_17243981.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diagramData" Target="diagrams/data2.xml"/><Relationship Id="rId42" Type="http://schemas.microsoft.com/office/2007/relationships/diagramDrawing" Target="diagrams/drawing5.xml"/><Relationship Id="rId47" Type="http://schemas.openxmlformats.org/officeDocument/2006/relationships/diagramColors" Target="diagrams/colors6.xml"/><Relationship Id="rId63" Type="http://schemas.openxmlformats.org/officeDocument/2006/relationships/hyperlink" Target="https://elibro-net.bdigital.sena.edu.co/es/lc/senavirtual/titulos/66056" TargetMode="External"/><Relationship Id="rId68" Type="http://schemas.openxmlformats.org/officeDocument/2006/relationships/header" Target="header1.xml"/><Relationship Id="rId7" Type="http://schemas.openxmlformats.org/officeDocument/2006/relationships/settings" Target="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diagramQuickStyle" Target="diagrams/quickStyle3.xml"/><Relationship Id="rId11" Type="http://schemas.openxmlformats.org/officeDocument/2006/relationships/diagramData" Target="diagrams/data1.xml"/><Relationship Id="rId24" Type="http://schemas.openxmlformats.org/officeDocument/2006/relationships/diagramColors" Target="diagrams/colors2.xml"/><Relationship Id="rId32" Type="http://schemas.openxmlformats.org/officeDocument/2006/relationships/image" Target="media/image12.jpeg"/><Relationship Id="rId37" Type="http://schemas.microsoft.com/office/2007/relationships/diagramDrawing" Target="diagrams/drawing4.xml"/><Relationship Id="rId40" Type="http://schemas.openxmlformats.org/officeDocument/2006/relationships/diagramQuickStyle" Target="diagrams/quickStyle5.xml"/><Relationship Id="rId45" Type="http://schemas.openxmlformats.org/officeDocument/2006/relationships/diagramLayout" Target="diagrams/layout6.xml"/><Relationship Id="rId53" Type="http://schemas.openxmlformats.org/officeDocument/2006/relationships/diagramColors" Target="diagrams/colors7.xml"/><Relationship Id="rId58" Type="http://schemas.openxmlformats.org/officeDocument/2006/relationships/image" Target="media/image18.png"/><Relationship Id="rId66" Type="http://schemas.openxmlformats.org/officeDocument/2006/relationships/hyperlink" Target="http://www.scielo.org.co/scielo.php?pid=S0120-41572014000400017&amp;script=sci_arttext" TargetMode="External"/><Relationship Id="rId5" Type="http://schemas.openxmlformats.org/officeDocument/2006/relationships/numbering" Target="numbering.xml"/><Relationship Id="rId61" Type="http://schemas.openxmlformats.org/officeDocument/2006/relationships/hyperlink" Target="https://youtu.be/1tjszZPcYHI?feature=shared" TargetMode="External"/><Relationship Id="rId19" Type="http://schemas.microsoft.com/office/2018/08/relationships/commentsExtensible" Target="commentsExtensible.xml"/><Relationship Id="rId14" Type="http://schemas.openxmlformats.org/officeDocument/2006/relationships/diagramColors" Target="diagrams/colors1.xml"/><Relationship Id="rId22" Type="http://schemas.openxmlformats.org/officeDocument/2006/relationships/diagramLayout" Target="diagrams/layout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QuickStyle" Target="diagrams/quickStyle4.xml"/><Relationship Id="rId43" Type="http://schemas.openxmlformats.org/officeDocument/2006/relationships/image" Target="media/image13.jpeg"/><Relationship Id="rId48" Type="http://schemas.microsoft.com/office/2007/relationships/diagramDrawing" Target="diagrams/drawing6.xml"/><Relationship Id="rId56" Type="http://schemas.openxmlformats.org/officeDocument/2006/relationships/image" Target="media/image16.jpeg"/><Relationship Id="rId64" Type="http://schemas.openxmlformats.org/officeDocument/2006/relationships/hyperlink" Target="https://www.grupoacms.com/pdfs/Limites-maximos-de-residuos-y-contaminantes-alimentos.pdf"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diagramLayout" Target="diagrams/layout7.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diagramLayout" Target="diagrams/layout1.xml"/><Relationship Id="rId17" Type="http://schemas.microsoft.com/office/2011/relationships/commentsExtended" Target="commentsExtended.xml"/><Relationship Id="rId25" Type="http://schemas.microsoft.com/office/2007/relationships/diagramDrawing" Target="diagrams/drawing2.xml"/><Relationship Id="rId33" Type="http://schemas.openxmlformats.org/officeDocument/2006/relationships/diagramData" Target="diagrams/data4.xml"/><Relationship Id="rId38" Type="http://schemas.openxmlformats.org/officeDocument/2006/relationships/diagramData" Target="diagrams/data5.xml"/><Relationship Id="rId46" Type="http://schemas.openxmlformats.org/officeDocument/2006/relationships/diagramQuickStyle" Target="diagrams/quickStyle6.xml"/><Relationship Id="rId59" Type="http://schemas.openxmlformats.org/officeDocument/2006/relationships/hyperlink" Target="https://music.youtube.com/watch?v=5aKkZWhlOHA&amp;feature=shared" TargetMode="External"/><Relationship Id="rId67" Type="http://schemas.openxmlformats.org/officeDocument/2006/relationships/hyperlink" Target="http://www.scielo.org.bo/scielo.php?pid=S2664-32432021000300023&amp;script=sci_arttext" TargetMode="External"/><Relationship Id="rId20" Type="http://schemas.openxmlformats.org/officeDocument/2006/relationships/image" Target="media/image2.jpeg"/><Relationship Id="rId41" Type="http://schemas.openxmlformats.org/officeDocument/2006/relationships/diagramColors" Target="diagrams/colors5.xml"/><Relationship Id="rId54" Type="http://schemas.microsoft.com/office/2007/relationships/diagramDrawing" Target="diagrams/drawing7.xml"/><Relationship Id="rId62" Type="http://schemas.openxmlformats.org/officeDocument/2006/relationships/hyperlink" Target="http://revistas.uach.cl/pdf/agrosur/v42n2/art07.pdf"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diagramQuickStyle" Target="diagrams/quickStyle2.xml"/><Relationship Id="rId28" Type="http://schemas.openxmlformats.org/officeDocument/2006/relationships/diagramLayout" Target="diagrams/layout3.xml"/><Relationship Id="rId36" Type="http://schemas.openxmlformats.org/officeDocument/2006/relationships/diagramColors" Target="diagrams/colors4.xml"/><Relationship Id="rId49" Type="http://schemas.openxmlformats.org/officeDocument/2006/relationships/image" Target="media/image14.jpeg"/><Relationship Id="rId57" Type="http://schemas.openxmlformats.org/officeDocument/2006/relationships/image" Target="media/image17.jpeg"/><Relationship Id="rId10" Type="http://schemas.openxmlformats.org/officeDocument/2006/relationships/endnotes" Target="endnotes.xml"/><Relationship Id="rId31" Type="http://schemas.microsoft.com/office/2007/relationships/diagramDrawing" Target="diagrams/drawing3.xml"/><Relationship Id="rId44" Type="http://schemas.openxmlformats.org/officeDocument/2006/relationships/diagramData" Target="diagrams/data6.xml"/><Relationship Id="rId52" Type="http://schemas.openxmlformats.org/officeDocument/2006/relationships/diagramQuickStyle" Target="diagrams/quickStyle7.xml"/><Relationship Id="rId60" Type="http://schemas.openxmlformats.org/officeDocument/2006/relationships/hyperlink" Target="https://youtu.be/L-cdpFWRG2o?feature=shared" TargetMode="External"/><Relationship Id="rId65" Type="http://schemas.openxmlformats.org/officeDocument/2006/relationships/hyperlink" Target="https://www.scielo.org.mx/scielo.php?pid=S2007-11242023000400796&amp;script=sci_arttex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microsoft.com/office/2016/09/relationships/commentsIds" Target="commentsIds.xml"/><Relationship Id="rId39" Type="http://schemas.openxmlformats.org/officeDocument/2006/relationships/diagramLayout" Target="diagrams/layout5.xml"/><Relationship Id="rId34" Type="http://schemas.openxmlformats.org/officeDocument/2006/relationships/diagramLayout" Target="diagrams/layout4.xml"/><Relationship Id="rId50" Type="http://schemas.openxmlformats.org/officeDocument/2006/relationships/diagramData" Target="diagrams/data7.xml"/><Relationship Id="rId55" Type="http://schemas.openxmlformats.org/officeDocument/2006/relationships/image" Target="media/image15.jpe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jpe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_rels/data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jpe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CD4650-93C3-400D-961D-2096941687E0}" type="doc">
      <dgm:prSet loTypeId="urn:microsoft.com/office/officeart/2005/8/layout/vList3" loCatId="picture" qsTypeId="urn:microsoft.com/office/officeart/2005/8/quickstyle/simple1" qsCatId="simple" csTypeId="urn:microsoft.com/office/officeart/2005/8/colors/accent1_2" csCatId="accent1" phldr="1"/>
      <dgm:spPr/>
      <dgm:t>
        <a:bodyPr/>
        <a:lstStyle/>
        <a:p>
          <a:endParaRPr lang="es-MX"/>
        </a:p>
      </dgm:t>
    </dgm:pt>
    <dgm:pt modelId="{3091BCD9-81FF-411C-BD26-A23CE9CF0E76}">
      <dgm:prSet/>
      <dgm:spPr/>
      <dgm:t>
        <a:bodyPr/>
        <a:lstStyle/>
        <a:p>
          <a:r>
            <a:rPr lang="es-CO" dirty="0">
              <a:latin typeface="+mj-lt"/>
            </a:rPr>
            <a:t>La seguridad alimentaria es un aspecto fundamental para prevenir enfermedades y garantizar el consumo de alimentos en buen estado. En este contexto, se describen los diferentes tipos de contaminación que pueden afectar los alimentos, como la contaminación física, química, biológica y cruzada. Conocer estos tipos de contaminación y sus fuentes ayuda a implementar medidas de prevención eficaces.</a:t>
          </a:r>
          <a:endParaRPr lang="es-MX" dirty="0">
            <a:latin typeface="+mj-lt"/>
          </a:endParaRPr>
        </a:p>
      </dgm:t>
    </dgm:pt>
    <dgm:pt modelId="{EFA87FFD-2916-45F8-916D-4743F1F07A0F}" type="parTrans" cxnId="{82552C01-3AD3-4A1D-8AF7-4DEF12A9051A}">
      <dgm:prSet/>
      <dgm:spPr/>
      <dgm:t>
        <a:bodyPr/>
        <a:lstStyle/>
        <a:p>
          <a:endParaRPr lang="es-MX">
            <a:latin typeface="+mj-lt"/>
          </a:endParaRPr>
        </a:p>
      </dgm:t>
    </dgm:pt>
    <dgm:pt modelId="{B58F7AF0-AD1F-4F3A-93F9-B16EF8F158DA}" type="sibTrans" cxnId="{82552C01-3AD3-4A1D-8AF7-4DEF12A9051A}">
      <dgm:prSet/>
      <dgm:spPr/>
      <dgm:t>
        <a:bodyPr/>
        <a:lstStyle/>
        <a:p>
          <a:endParaRPr lang="es-MX">
            <a:latin typeface="+mj-lt"/>
          </a:endParaRPr>
        </a:p>
      </dgm:t>
    </dgm:pt>
    <dgm:pt modelId="{FDA96C3A-5B27-4F29-A21E-A2A5078BF289}" type="pres">
      <dgm:prSet presAssocID="{86CD4650-93C3-400D-961D-2096941687E0}" presName="linearFlow" presStyleCnt="0">
        <dgm:presLayoutVars>
          <dgm:dir/>
          <dgm:resizeHandles val="exact"/>
        </dgm:presLayoutVars>
      </dgm:prSet>
      <dgm:spPr/>
    </dgm:pt>
    <dgm:pt modelId="{7C8A5876-0947-4C72-AFC3-2A2CC7C51BDA}" type="pres">
      <dgm:prSet presAssocID="{3091BCD9-81FF-411C-BD26-A23CE9CF0E76}" presName="composite" presStyleCnt="0"/>
      <dgm:spPr/>
    </dgm:pt>
    <dgm:pt modelId="{D11B58A3-FBBA-4F46-978E-8D2B2AC2FD03}" type="pres">
      <dgm:prSet presAssocID="{3091BCD9-81FF-411C-BD26-A23CE9CF0E76}" presName="imgShp" presStyleLbl="fgImgPlace1" presStyleIdx="0" presStyleCnt="1"/>
      <dgm:spPr>
        <a:blipFill rotWithShape="1">
          <a:blip xmlns:r="http://schemas.openxmlformats.org/officeDocument/2006/relationships" r:embed="rId1"/>
          <a:srcRect/>
          <a:stretch>
            <a:fillRect l="-25000" r="-25000"/>
          </a:stretch>
        </a:blipFill>
      </dgm:spPr>
    </dgm:pt>
    <dgm:pt modelId="{CA5FBD3F-3E1B-41A4-884C-3FA285E2A597}" type="pres">
      <dgm:prSet presAssocID="{3091BCD9-81FF-411C-BD26-A23CE9CF0E76}" presName="txShp" presStyleLbl="node1" presStyleIdx="0" presStyleCnt="1">
        <dgm:presLayoutVars>
          <dgm:bulletEnabled val="1"/>
        </dgm:presLayoutVars>
      </dgm:prSet>
      <dgm:spPr/>
    </dgm:pt>
  </dgm:ptLst>
  <dgm:cxnLst>
    <dgm:cxn modelId="{82552C01-3AD3-4A1D-8AF7-4DEF12A9051A}" srcId="{86CD4650-93C3-400D-961D-2096941687E0}" destId="{3091BCD9-81FF-411C-BD26-A23CE9CF0E76}" srcOrd="0" destOrd="0" parTransId="{EFA87FFD-2916-45F8-916D-4743F1F07A0F}" sibTransId="{B58F7AF0-AD1F-4F3A-93F9-B16EF8F158DA}"/>
    <dgm:cxn modelId="{8D8E2223-4339-4BDB-9752-8EAE8DCCCDD3}" type="presOf" srcId="{3091BCD9-81FF-411C-BD26-A23CE9CF0E76}" destId="{CA5FBD3F-3E1B-41A4-884C-3FA285E2A597}" srcOrd="0" destOrd="0" presId="urn:microsoft.com/office/officeart/2005/8/layout/vList3"/>
    <dgm:cxn modelId="{B7F2EA4A-6920-40A1-A63A-E3B256A68ED7}" type="presOf" srcId="{86CD4650-93C3-400D-961D-2096941687E0}" destId="{FDA96C3A-5B27-4F29-A21E-A2A5078BF289}" srcOrd="0" destOrd="0" presId="urn:microsoft.com/office/officeart/2005/8/layout/vList3"/>
    <dgm:cxn modelId="{88B449E8-FE0B-4581-978C-5923306E9686}" type="presParOf" srcId="{FDA96C3A-5B27-4F29-A21E-A2A5078BF289}" destId="{7C8A5876-0947-4C72-AFC3-2A2CC7C51BDA}" srcOrd="0" destOrd="0" presId="urn:microsoft.com/office/officeart/2005/8/layout/vList3"/>
    <dgm:cxn modelId="{3E5513C0-9AAD-40B9-BC9A-72207E832F71}" type="presParOf" srcId="{7C8A5876-0947-4C72-AFC3-2A2CC7C51BDA}" destId="{D11B58A3-FBBA-4F46-978E-8D2B2AC2FD03}" srcOrd="0" destOrd="0" presId="urn:microsoft.com/office/officeart/2005/8/layout/vList3"/>
    <dgm:cxn modelId="{7D04935E-EDF1-479D-87B7-3C337C07ABD0}" type="presParOf" srcId="{7C8A5876-0947-4C72-AFC3-2A2CC7C51BDA}" destId="{CA5FBD3F-3E1B-41A4-884C-3FA285E2A597}" srcOrd="1" destOrd="0" presId="urn:microsoft.com/office/officeart/2005/8/layout/vList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04DAF-6997-4784-9477-C43F8F1D22BD}" type="doc">
      <dgm:prSet loTypeId="urn:microsoft.com/office/officeart/2005/8/layout/pictureOrgChart+Icon" loCatId="hierarchy" qsTypeId="urn:microsoft.com/office/officeart/2005/8/quickstyle/simple1" qsCatId="simple" csTypeId="urn:microsoft.com/office/officeart/2005/8/colors/colorful3" csCatId="colorful" phldr="1"/>
      <dgm:spPr/>
      <dgm:t>
        <a:bodyPr/>
        <a:lstStyle/>
        <a:p>
          <a:endParaRPr lang="es-MX"/>
        </a:p>
      </dgm:t>
    </dgm:pt>
    <dgm:pt modelId="{34B379C6-57EE-4A00-B4E9-2E6286DE5A14}">
      <dgm:prSet custT="1"/>
      <dgm:spPr/>
      <dgm:t>
        <a:bodyPr/>
        <a:lstStyle/>
        <a:p>
          <a:r>
            <a:rPr lang="es-MX" sz="1400" b="1" dirty="0"/>
            <a:t>Alimentos orgánicos</a:t>
          </a:r>
        </a:p>
      </dgm:t>
    </dgm:pt>
    <dgm:pt modelId="{51B685A8-6321-461A-8FA7-24D6286C7CA6}" type="parTrans" cxnId="{B8979518-2EA5-4751-9B55-92890189C4D9}">
      <dgm:prSet/>
      <dgm:spPr/>
      <dgm:t>
        <a:bodyPr/>
        <a:lstStyle/>
        <a:p>
          <a:endParaRPr lang="es-MX"/>
        </a:p>
      </dgm:t>
    </dgm:pt>
    <dgm:pt modelId="{2878678C-496E-4111-8AC9-D197E4EB60F4}" type="sibTrans" cxnId="{B8979518-2EA5-4751-9B55-92890189C4D9}">
      <dgm:prSet/>
      <dgm:spPr/>
      <dgm:t>
        <a:bodyPr/>
        <a:lstStyle/>
        <a:p>
          <a:endParaRPr lang="es-MX"/>
        </a:p>
      </dgm:t>
    </dgm:pt>
    <dgm:pt modelId="{D87B1C10-4EDA-4FAF-8AB0-2110A22611A5}">
      <dgm:prSet/>
      <dgm:spPr/>
      <dgm:t>
        <a:bodyPr/>
        <a:lstStyle/>
        <a:p>
          <a:r>
            <a:rPr lang="es-MX" b="1" dirty="0"/>
            <a:t>Vegetal</a:t>
          </a:r>
          <a:r>
            <a:rPr lang="es-MX" dirty="0"/>
            <a:t>: son aquellos de origen vegetal (plantas). Entre estos se encuentran: maíz, trigo, espinacas, acelgas, entre otros. </a:t>
          </a:r>
        </a:p>
      </dgm:t>
    </dgm:pt>
    <dgm:pt modelId="{3A72A6E8-F6AA-40A1-9A5A-379FB09A0F47}" type="parTrans" cxnId="{2279873F-6EDA-467E-97C9-C445F9924638}">
      <dgm:prSet/>
      <dgm:spPr/>
      <dgm:t>
        <a:bodyPr/>
        <a:lstStyle/>
        <a:p>
          <a:endParaRPr lang="es-MX"/>
        </a:p>
      </dgm:t>
    </dgm:pt>
    <dgm:pt modelId="{0904800B-DDDC-4178-802B-96A105D3CB18}" type="sibTrans" cxnId="{2279873F-6EDA-467E-97C9-C445F9924638}">
      <dgm:prSet/>
      <dgm:spPr/>
      <dgm:t>
        <a:bodyPr/>
        <a:lstStyle/>
        <a:p>
          <a:endParaRPr lang="es-MX"/>
        </a:p>
      </dgm:t>
    </dgm:pt>
    <dgm:pt modelId="{8983D7E6-8024-4FF1-8199-BB2D30E48C44}">
      <dgm:prSet/>
      <dgm:spPr/>
      <dgm:t>
        <a:bodyPr/>
        <a:lstStyle/>
        <a:p>
          <a:r>
            <a:rPr lang="es-MX" b="1" dirty="0"/>
            <a:t>Animal</a:t>
          </a:r>
          <a:r>
            <a:rPr lang="es-MX" dirty="0"/>
            <a:t>: son aquellos que provienen de origen animal, tales como: huevos, carne, leche, entre otros.</a:t>
          </a:r>
        </a:p>
      </dgm:t>
    </dgm:pt>
    <dgm:pt modelId="{16292B94-CC2D-4FEC-BB52-AE60BB4889F2}" type="parTrans" cxnId="{33EB82F9-4AA4-480B-9709-53A51E22538D}">
      <dgm:prSet/>
      <dgm:spPr/>
      <dgm:t>
        <a:bodyPr/>
        <a:lstStyle/>
        <a:p>
          <a:endParaRPr lang="es-MX"/>
        </a:p>
      </dgm:t>
    </dgm:pt>
    <dgm:pt modelId="{395A0680-3738-4F1A-9418-698BBA78233D}" type="sibTrans" cxnId="{33EB82F9-4AA4-480B-9709-53A51E22538D}">
      <dgm:prSet/>
      <dgm:spPr/>
      <dgm:t>
        <a:bodyPr/>
        <a:lstStyle/>
        <a:p>
          <a:endParaRPr lang="es-MX"/>
        </a:p>
      </dgm:t>
    </dgm:pt>
    <dgm:pt modelId="{34891153-836E-4B5D-ADA3-7F0446B58CBE}">
      <dgm:prSet custT="1"/>
      <dgm:spPr/>
      <dgm:t>
        <a:bodyPr/>
        <a:lstStyle/>
        <a:p>
          <a:r>
            <a:rPr lang="es-MX" sz="1600" b="1" i="0" dirty="0"/>
            <a:t>Alimentos inorgánicos</a:t>
          </a:r>
        </a:p>
      </dgm:t>
    </dgm:pt>
    <dgm:pt modelId="{EFB78629-E6A4-48C2-904F-9B73BC1B79C9}" type="parTrans" cxnId="{7C3801BB-4401-4EC3-A75D-C273ED0B439B}">
      <dgm:prSet/>
      <dgm:spPr/>
      <dgm:t>
        <a:bodyPr/>
        <a:lstStyle/>
        <a:p>
          <a:endParaRPr lang="es-MX"/>
        </a:p>
      </dgm:t>
    </dgm:pt>
    <dgm:pt modelId="{619706AE-1FD5-4282-B67F-E844A2ACB17D}" type="sibTrans" cxnId="{7C3801BB-4401-4EC3-A75D-C273ED0B439B}">
      <dgm:prSet/>
      <dgm:spPr/>
      <dgm:t>
        <a:bodyPr/>
        <a:lstStyle/>
        <a:p>
          <a:endParaRPr lang="es-MX"/>
        </a:p>
      </dgm:t>
    </dgm:pt>
    <dgm:pt modelId="{8E3F1BB0-AFB2-4E65-95D4-DF94104B378B}">
      <dgm:prSet/>
      <dgm:spPr/>
      <dgm:t>
        <a:bodyPr/>
        <a:lstStyle/>
        <a:p>
          <a:r>
            <a:rPr lang="es-MX" b="1" dirty="0"/>
            <a:t>Mineral: </a:t>
          </a:r>
          <a:r>
            <a:rPr lang="es-MX" dirty="0"/>
            <a:t>son aquellos que provienen de origen mineral; estos son: agua, sal, fósforo, hierro, yodo, entre otros. </a:t>
          </a:r>
        </a:p>
      </dgm:t>
    </dgm:pt>
    <dgm:pt modelId="{B772ED81-4499-42A8-9E79-8A630F215842}" type="parTrans" cxnId="{1BB250F3-86F7-439F-B9E1-E8E310B151C0}">
      <dgm:prSet/>
      <dgm:spPr/>
      <dgm:t>
        <a:bodyPr/>
        <a:lstStyle/>
        <a:p>
          <a:endParaRPr lang="es-MX"/>
        </a:p>
      </dgm:t>
    </dgm:pt>
    <dgm:pt modelId="{23F1CFC4-27D6-450E-BCAC-826207E61CBD}" type="sibTrans" cxnId="{1BB250F3-86F7-439F-B9E1-E8E310B151C0}">
      <dgm:prSet/>
      <dgm:spPr/>
      <dgm:t>
        <a:bodyPr/>
        <a:lstStyle/>
        <a:p>
          <a:endParaRPr lang="es-MX"/>
        </a:p>
      </dgm:t>
    </dgm:pt>
    <dgm:pt modelId="{32215F6E-9CA0-4051-9D88-13CA2D0E744F}" type="pres">
      <dgm:prSet presAssocID="{9C004DAF-6997-4784-9477-C43F8F1D22BD}" presName="hierChild1" presStyleCnt="0">
        <dgm:presLayoutVars>
          <dgm:orgChart val="1"/>
          <dgm:chPref val="1"/>
          <dgm:dir/>
          <dgm:animOne val="branch"/>
          <dgm:animLvl val="lvl"/>
          <dgm:resizeHandles/>
        </dgm:presLayoutVars>
      </dgm:prSet>
      <dgm:spPr/>
    </dgm:pt>
    <dgm:pt modelId="{F7B4FFF0-4161-41BC-BD5A-5717A1816FE2}" type="pres">
      <dgm:prSet presAssocID="{34B379C6-57EE-4A00-B4E9-2E6286DE5A14}" presName="hierRoot1" presStyleCnt="0">
        <dgm:presLayoutVars>
          <dgm:hierBranch val="init"/>
        </dgm:presLayoutVars>
      </dgm:prSet>
      <dgm:spPr/>
    </dgm:pt>
    <dgm:pt modelId="{D183651C-F58D-49B7-9C10-3DEC3D064E66}" type="pres">
      <dgm:prSet presAssocID="{34B379C6-57EE-4A00-B4E9-2E6286DE5A14}" presName="rootComposite1" presStyleCnt="0"/>
      <dgm:spPr/>
    </dgm:pt>
    <dgm:pt modelId="{120000AA-9D84-4DC9-AFB6-5D9A22F0BCC7}" type="pres">
      <dgm:prSet presAssocID="{34B379C6-57EE-4A00-B4E9-2E6286DE5A14}" presName="rootText1" presStyleLbl="node0" presStyleIdx="0" presStyleCnt="2">
        <dgm:presLayoutVars>
          <dgm:chPref val="3"/>
        </dgm:presLayoutVars>
      </dgm:prSet>
      <dgm:spPr>
        <a:prstGeom prst="roundRect">
          <a:avLst/>
        </a:prstGeom>
      </dgm:spPr>
    </dgm:pt>
    <dgm:pt modelId="{1ECFABB9-A61E-4EB2-A7E8-ADCE9EED168C}" type="pres">
      <dgm:prSet presAssocID="{34B379C6-57EE-4A00-B4E9-2E6286DE5A14}" presName="rootPict1" presStyleLbl="alignImgPlace1" presStyleIdx="0" presStyleCnt="5" custLinFactNeighborX="-6822" custLinFactNeighborY="1496"/>
      <dgm:spPr>
        <a:blipFill rotWithShape="1">
          <a:blip xmlns:r="http://schemas.openxmlformats.org/officeDocument/2006/relationships" r:embed="rId1"/>
          <a:srcRect/>
          <a:stretch>
            <a:fillRect l="-17000" r="-17000"/>
          </a:stretch>
        </a:blipFill>
      </dgm:spPr>
    </dgm:pt>
    <dgm:pt modelId="{73B7BA90-800D-4C05-8175-2ED4350D52EC}" type="pres">
      <dgm:prSet presAssocID="{34B379C6-57EE-4A00-B4E9-2E6286DE5A14}" presName="rootConnector1" presStyleLbl="node1" presStyleIdx="0" presStyleCnt="0"/>
      <dgm:spPr/>
    </dgm:pt>
    <dgm:pt modelId="{B9916162-EA8C-424E-838A-27ADFD7D9073}" type="pres">
      <dgm:prSet presAssocID="{34B379C6-57EE-4A00-B4E9-2E6286DE5A14}" presName="hierChild2" presStyleCnt="0"/>
      <dgm:spPr/>
    </dgm:pt>
    <dgm:pt modelId="{D3D3314F-2C43-4AEF-9FE0-D368978AB86E}" type="pres">
      <dgm:prSet presAssocID="{3A72A6E8-F6AA-40A1-9A5A-379FB09A0F47}" presName="Name37" presStyleLbl="parChTrans1D2" presStyleIdx="0" presStyleCnt="3"/>
      <dgm:spPr/>
    </dgm:pt>
    <dgm:pt modelId="{E779DA2C-D428-495D-B7C9-D99C2A4C759D}" type="pres">
      <dgm:prSet presAssocID="{D87B1C10-4EDA-4FAF-8AB0-2110A22611A5}" presName="hierRoot2" presStyleCnt="0">
        <dgm:presLayoutVars>
          <dgm:hierBranch val="init"/>
        </dgm:presLayoutVars>
      </dgm:prSet>
      <dgm:spPr/>
    </dgm:pt>
    <dgm:pt modelId="{BCC097CA-29D5-43B0-B8FC-71B79F2B467A}" type="pres">
      <dgm:prSet presAssocID="{D87B1C10-4EDA-4FAF-8AB0-2110A22611A5}" presName="rootComposite" presStyleCnt="0"/>
      <dgm:spPr/>
    </dgm:pt>
    <dgm:pt modelId="{5F7B6CC7-430B-49EC-AF1C-8B04585C9F4B}" type="pres">
      <dgm:prSet presAssocID="{D87B1C10-4EDA-4FAF-8AB0-2110A22611A5}" presName="rootText" presStyleLbl="node2" presStyleIdx="0" presStyleCnt="3">
        <dgm:presLayoutVars>
          <dgm:chPref val="3"/>
        </dgm:presLayoutVars>
      </dgm:prSet>
      <dgm:spPr>
        <a:prstGeom prst="roundRect">
          <a:avLst/>
        </a:prstGeom>
      </dgm:spPr>
    </dgm:pt>
    <dgm:pt modelId="{363A89D8-9849-4560-A58E-7C1EE064E044}" type="pres">
      <dgm:prSet presAssocID="{D87B1C10-4EDA-4FAF-8AB0-2110A22611A5}" presName="rootPict" presStyleLbl="alignImgPlace1" presStyleIdx="1" presStyleCnt="5"/>
      <dgm:spPr>
        <a:blipFill rotWithShape="1">
          <a:blip xmlns:r="http://schemas.openxmlformats.org/officeDocument/2006/relationships" r:embed="rId2">
            <a:extLst>
              <a:ext uri="{28A0092B-C50C-407E-A947-70E740481C1C}">
                <a14:useLocalDpi xmlns:a14="http://schemas.microsoft.com/office/drawing/2010/main" val="0"/>
              </a:ext>
            </a:extLst>
          </a:blip>
          <a:srcRect/>
          <a:stretch>
            <a:fillRect l="-50000" r="-50000"/>
          </a:stretch>
        </a:blipFill>
      </dgm:spPr>
    </dgm:pt>
    <dgm:pt modelId="{5B7AC8E0-58BA-40DF-9519-1B289C4A360E}" type="pres">
      <dgm:prSet presAssocID="{D87B1C10-4EDA-4FAF-8AB0-2110A22611A5}" presName="rootConnector" presStyleLbl="node2" presStyleIdx="0" presStyleCnt="3"/>
      <dgm:spPr/>
    </dgm:pt>
    <dgm:pt modelId="{4BC57042-C0BE-4785-A3E1-8BB038259A39}" type="pres">
      <dgm:prSet presAssocID="{D87B1C10-4EDA-4FAF-8AB0-2110A22611A5}" presName="hierChild4" presStyleCnt="0"/>
      <dgm:spPr/>
    </dgm:pt>
    <dgm:pt modelId="{4F3534DF-294F-4063-9302-39F2ABF38667}" type="pres">
      <dgm:prSet presAssocID="{D87B1C10-4EDA-4FAF-8AB0-2110A22611A5}" presName="hierChild5" presStyleCnt="0"/>
      <dgm:spPr/>
    </dgm:pt>
    <dgm:pt modelId="{C29ED6AE-B3EC-41D9-8CCC-4ACFE6E894B1}" type="pres">
      <dgm:prSet presAssocID="{16292B94-CC2D-4FEC-BB52-AE60BB4889F2}" presName="Name37" presStyleLbl="parChTrans1D2" presStyleIdx="1" presStyleCnt="3"/>
      <dgm:spPr/>
    </dgm:pt>
    <dgm:pt modelId="{F782EFD0-22A8-4C16-B46D-28E60B3610D8}" type="pres">
      <dgm:prSet presAssocID="{8983D7E6-8024-4FF1-8199-BB2D30E48C44}" presName="hierRoot2" presStyleCnt="0">
        <dgm:presLayoutVars>
          <dgm:hierBranch val="init"/>
        </dgm:presLayoutVars>
      </dgm:prSet>
      <dgm:spPr/>
    </dgm:pt>
    <dgm:pt modelId="{75353EF4-9A96-4C69-BF43-0C0AE47A8A1C}" type="pres">
      <dgm:prSet presAssocID="{8983D7E6-8024-4FF1-8199-BB2D30E48C44}" presName="rootComposite" presStyleCnt="0"/>
      <dgm:spPr/>
    </dgm:pt>
    <dgm:pt modelId="{D9514E17-3812-4D74-A945-576F3A3ADE7F}" type="pres">
      <dgm:prSet presAssocID="{8983D7E6-8024-4FF1-8199-BB2D30E48C44}" presName="rootText" presStyleLbl="node2" presStyleIdx="1" presStyleCnt="3">
        <dgm:presLayoutVars>
          <dgm:chPref val="3"/>
        </dgm:presLayoutVars>
      </dgm:prSet>
      <dgm:spPr>
        <a:prstGeom prst="roundRect">
          <a:avLst/>
        </a:prstGeom>
      </dgm:spPr>
    </dgm:pt>
    <dgm:pt modelId="{F20797FB-7998-42C1-92C4-912A80659282}" type="pres">
      <dgm:prSet presAssocID="{8983D7E6-8024-4FF1-8199-BB2D30E48C44}" presName="rootPict" presStyleLbl="alignImgPlace1" presStyleIdx="2" presStyleCnt="5"/>
      <dgm:spPr>
        <a:blipFill rotWithShape="1">
          <a:blip xmlns:r="http://schemas.openxmlformats.org/officeDocument/2006/relationships" r:embed="rId3">
            <a:extLst>
              <a:ext uri="{28A0092B-C50C-407E-A947-70E740481C1C}">
                <a14:useLocalDpi xmlns:a14="http://schemas.microsoft.com/office/drawing/2010/main" val="0"/>
              </a:ext>
            </a:extLst>
          </a:blip>
          <a:srcRect/>
          <a:stretch>
            <a:fillRect l="-35000" r="-35000"/>
          </a:stretch>
        </a:blipFill>
      </dgm:spPr>
    </dgm:pt>
    <dgm:pt modelId="{D3B5B7AE-9E0B-458F-91AF-8DF78CB03462}" type="pres">
      <dgm:prSet presAssocID="{8983D7E6-8024-4FF1-8199-BB2D30E48C44}" presName="rootConnector" presStyleLbl="node2" presStyleIdx="1" presStyleCnt="3"/>
      <dgm:spPr/>
    </dgm:pt>
    <dgm:pt modelId="{51919437-9E81-41BC-9EC0-A41D0639C7DC}" type="pres">
      <dgm:prSet presAssocID="{8983D7E6-8024-4FF1-8199-BB2D30E48C44}" presName="hierChild4" presStyleCnt="0"/>
      <dgm:spPr/>
    </dgm:pt>
    <dgm:pt modelId="{BECDB8ED-D694-47AC-A1EC-099F85F6B60D}" type="pres">
      <dgm:prSet presAssocID="{8983D7E6-8024-4FF1-8199-BB2D30E48C44}" presName="hierChild5" presStyleCnt="0"/>
      <dgm:spPr/>
    </dgm:pt>
    <dgm:pt modelId="{A08417A8-1897-4A57-B8BE-1B49CE09CC9F}" type="pres">
      <dgm:prSet presAssocID="{34B379C6-57EE-4A00-B4E9-2E6286DE5A14}" presName="hierChild3" presStyleCnt="0"/>
      <dgm:spPr/>
    </dgm:pt>
    <dgm:pt modelId="{8EFB5AB6-1B85-4A2C-91F6-2857E83C5A8B}" type="pres">
      <dgm:prSet presAssocID="{34891153-836E-4B5D-ADA3-7F0446B58CBE}" presName="hierRoot1" presStyleCnt="0">
        <dgm:presLayoutVars>
          <dgm:hierBranch val="init"/>
        </dgm:presLayoutVars>
      </dgm:prSet>
      <dgm:spPr/>
    </dgm:pt>
    <dgm:pt modelId="{0AD38133-CCAC-487B-9D27-3C0072F43806}" type="pres">
      <dgm:prSet presAssocID="{34891153-836E-4B5D-ADA3-7F0446B58CBE}" presName="rootComposite1" presStyleCnt="0"/>
      <dgm:spPr/>
    </dgm:pt>
    <dgm:pt modelId="{A624BEE4-8068-4DD6-8161-2C6BA2029048}" type="pres">
      <dgm:prSet presAssocID="{34891153-836E-4B5D-ADA3-7F0446B58CBE}" presName="rootText1" presStyleLbl="node0" presStyleIdx="1" presStyleCnt="2" custScaleX="123684" custScaleY="105778">
        <dgm:presLayoutVars>
          <dgm:chPref val="3"/>
        </dgm:presLayoutVars>
      </dgm:prSet>
      <dgm:spPr>
        <a:prstGeom prst="roundRect">
          <a:avLst/>
        </a:prstGeom>
      </dgm:spPr>
    </dgm:pt>
    <dgm:pt modelId="{0B5C3DCB-EEA9-43FA-8696-A0B173860AF8}" type="pres">
      <dgm:prSet presAssocID="{34891153-836E-4B5D-ADA3-7F0446B58CBE}" presName="rootPict1" presStyleLbl="alignImgPlace1" presStyleIdx="3" presStyleCnt="5" custScaleX="113350" custScaleY="98280" custLinFactNeighborX="-21953" custLinFactNeighborY="1372"/>
      <dgm:spPr>
        <a:blipFill rotWithShape="1">
          <a:blip xmlns:r="http://schemas.openxmlformats.org/officeDocument/2006/relationships" r:embed="rId4"/>
          <a:srcRect/>
          <a:stretch>
            <a:fillRect t="-14000" b="-14000"/>
          </a:stretch>
        </a:blipFill>
      </dgm:spPr>
    </dgm:pt>
    <dgm:pt modelId="{0BF6D46F-A4B2-4986-AD15-B5F7B7933823}" type="pres">
      <dgm:prSet presAssocID="{34891153-836E-4B5D-ADA3-7F0446B58CBE}" presName="rootConnector1" presStyleLbl="node1" presStyleIdx="0" presStyleCnt="0"/>
      <dgm:spPr/>
    </dgm:pt>
    <dgm:pt modelId="{49A9B282-5E5C-4FE4-BC12-65CF3D65153D}" type="pres">
      <dgm:prSet presAssocID="{34891153-836E-4B5D-ADA3-7F0446B58CBE}" presName="hierChild2" presStyleCnt="0"/>
      <dgm:spPr/>
    </dgm:pt>
    <dgm:pt modelId="{4596ED9A-FA2C-4C4F-835C-5B3982F4159C}" type="pres">
      <dgm:prSet presAssocID="{B772ED81-4499-42A8-9E79-8A630F215842}" presName="Name37" presStyleLbl="parChTrans1D2" presStyleIdx="2" presStyleCnt="3"/>
      <dgm:spPr/>
    </dgm:pt>
    <dgm:pt modelId="{9D0404CA-0296-4006-AD43-8C65B5770F76}" type="pres">
      <dgm:prSet presAssocID="{8E3F1BB0-AFB2-4E65-95D4-DF94104B378B}" presName="hierRoot2" presStyleCnt="0">
        <dgm:presLayoutVars>
          <dgm:hierBranch val="init"/>
        </dgm:presLayoutVars>
      </dgm:prSet>
      <dgm:spPr/>
    </dgm:pt>
    <dgm:pt modelId="{15032DFF-86EB-4130-B739-D6E9167935B0}" type="pres">
      <dgm:prSet presAssocID="{8E3F1BB0-AFB2-4E65-95D4-DF94104B378B}" presName="rootComposite" presStyleCnt="0"/>
      <dgm:spPr/>
    </dgm:pt>
    <dgm:pt modelId="{56636C9B-52B6-4921-863F-9ADAF363963B}" type="pres">
      <dgm:prSet presAssocID="{8E3F1BB0-AFB2-4E65-95D4-DF94104B378B}" presName="rootText" presStyleLbl="node2" presStyleIdx="2" presStyleCnt="3" custScaleX="131962">
        <dgm:presLayoutVars>
          <dgm:chPref val="3"/>
        </dgm:presLayoutVars>
      </dgm:prSet>
      <dgm:spPr>
        <a:prstGeom prst="roundRect">
          <a:avLst/>
        </a:prstGeom>
      </dgm:spPr>
    </dgm:pt>
    <dgm:pt modelId="{FB081531-1552-48AF-AE0D-C3C8858F5665}" type="pres">
      <dgm:prSet presAssocID="{8E3F1BB0-AFB2-4E65-95D4-DF94104B378B}" presName="rootPict" presStyleLbl="alignImgPlace1" presStyleIdx="4" presStyleCnt="5" custLinFactNeighborX="-48258"/>
      <dgm:spPr>
        <a:blipFill rotWithShape="1">
          <a:blip xmlns:r="http://schemas.openxmlformats.org/officeDocument/2006/relationships" r:embed="rId5"/>
          <a:srcRect/>
          <a:stretch>
            <a:fillRect l="-17000" r="-17000"/>
          </a:stretch>
        </a:blipFill>
      </dgm:spPr>
    </dgm:pt>
    <dgm:pt modelId="{61D90602-88C5-4799-BE57-41D0DA6F7EB7}" type="pres">
      <dgm:prSet presAssocID="{8E3F1BB0-AFB2-4E65-95D4-DF94104B378B}" presName="rootConnector" presStyleLbl="node2" presStyleIdx="2" presStyleCnt="3"/>
      <dgm:spPr/>
    </dgm:pt>
    <dgm:pt modelId="{FB4D2A72-E9B9-4342-B91E-4728D71FD55F}" type="pres">
      <dgm:prSet presAssocID="{8E3F1BB0-AFB2-4E65-95D4-DF94104B378B}" presName="hierChild4" presStyleCnt="0"/>
      <dgm:spPr/>
    </dgm:pt>
    <dgm:pt modelId="{5F46E1FD-7615-4118-ADB3-8501F432E119}" type="pres">
      <dgm:prSet presAssocID="{8E3F1BB0-AFB2-4E65-95D4-DF94104B378B}" presName="hierChild5" presStyleCnt="0"/>
      <dgm:spPr/>
    </dgm:pt>
    <dgm:pt modelId="{702F92D7-7914-4851-87A3-21D57360F4E9}" type="pres">
      <dgm:prSet presAssocID="{34891153-836E-4B5D-ADA3-7F0446B58CBE}" presName="hierChild3" presStyleCnt="0"/>
      <dgm:spPr/>
    </dgm:pt>
  </dgm:ptLst>
  <dgm:cxnLst>
    <dgm:cxn modelId="{B8979518-2EA5-4751-9B55-92890189C4D9}" srcId="{9C004DAF-6997-4784-9477-C43F8F1D22BD}" destId="{34B379C6-57EE-4A00-B4E9-2E6286DE5A14}" srcOrd="0" destOrd="0" parTransId="{51B685A8-6321-461A-8FA7-24D6286C7CA6}" sibTransId="{2878678C-496E-4111-8AC9-D197E4EB60F4}"/>
    <dgm:cxn modelId="{2BF2FE33-D8A6-441E-801A-44F6073D60B8}" type="presOf" srcId="{34891153-836E-4B5D-ADA3-7F0446B58CBE}" destId="{A624BEE4-8068-4DD6-8161-2C6BA2029048}" srcOrd="0" destOrd="0" presId="urn:microsoft.com/office/officeart/2005/8/layout/pictureOrgChart+Icon"/>
    <dgm:cxn modelId="{6E124A37-4762-47B8-8A69-CFC09392A191}" type="presOf" srcId="{3A72A6E8-F6AA-40A1-9A5A-379FB09A0F47}" destId="{D3D3314F-2C43-4AEF-9FE0-D368978AB86E}" srcOrd="0" destOrd="0" presId="urn:microsoft.com/office/officeart/2005/8/layout/pictureOrgChart+Icon"/>
    <dgm:cxn modelId="{2279873F-6EDA-467E-97C9-C445F9924638}" srcId="{34B379C6-57EE-4A00-B4E9-2E6286DE5A14}" destId="{D87B1C10-4EDA-4FAF-8AB0-2110A22611A5}" srcOrd="0" destOrd="0" parTransId="{3A72A6E8-F6AA-40A1-9A5A-379FB09A0F47}" sibTransId="{0904800B-DDDC-4178-802B-96A105D3CB18}"/>
    <dgm:cxn modelId="{922E8D61-2940-449D-98AC-D745D279D50B}" type="presOf" srcId="{8E3F1BB0-AFB2-4E65-95D4-DF94104B378B}" destId="{56636C9B-52B6-4921-863F-9ADAF363963B}" srcOrd="0" destOrd="0" presId="urn:microsoft.com/office/officeart/2005/8/layout/pictureOrgChart+Icon"/>
    <dgm:cxn modelId="{33EEE462-BAEC-46B9-B48C-1DDA9C67EAD6}" type="presOf" srcId="{B772ED81-4499-42A8-9E79-8A630F215842}" destId="{4596ED9A-FA2C-4C4F-835C-5B3982F4159C}" srcOrd="0" destOrd="0" presId="urn:microsoft.com/office/officeart/2005/8/layout/pictureOrgChart+Icon"/>
    <dgm:cxn modelId="{E4AA406E-6645-4CE0-B22A-B31FB2FD5BB1}" type="presOf" srcId="{D87B1C10-4EDA-4FAF-8AB0-2110A22611A5}" destId="{5F7B6CC7-430B-49EC-AF1C-8B04585C9F4B}" srcOrd="0" destOrd="0" presId="urn:microsoft.com/office/officeart/2005/8/layout/pictureOrgChart+Icon"/>
    <dgm:cxn modelId="{5DC5D45A-ABE1-460B-8A16-B4CC38309897}" type="presOf" srcId="{16292B94-CC2D-4FEC-BB52-AE60BB4889F2}" destId="{C29ED6AE-B3EC-41D9-8CCC-4ACFE6E894B1}" srcOrd="0" destOrd="0" presId="urn:microsoft.com/office/officeart/2005/8/layout/pictureOrgChart+Icon"/>
    <dgm:cxn modelId="{E2571586-670F-46D6-8543-7839086482B9}" type="presOf" srcId="{9C004DAF-6997-4784-9477-C43F8F1D22BD}" destId="{32215F6E-9CA0-4051-9D88-13CA2D0E744F}" srcOrd="0" destOrd="0" presId="urn:microsoft.com/office/officeart/2005/8/layout/pictureOrgChart+Icon"/>
    <dgm:cxn modelId="{25542596-6FB2-41B9-8328-93571D697750}" type="presOf" srcId="{D87B1C10-4EDA-4FAF-8AB0-2110A22611A5}" destId="{5B7AC8E0-58BA-40DF-9519-1B289C4A360E}" srcOrd="1" destOrd="0" presId="urn:microsoft.com/office/officeart/2005/8/layout/pictureOrgChart+Icon"/>
    <dgm:cxn modelId="{D511129F-502E-4A58-9232-63CA8E7FE967}" type="presOf" srcId="{8E3F1BB0-AFB2-4E65-95D4-DF94104B378B}" destId="{61D90602-88C5-4799-BE57-41D0DA6F7EB7}" srcOrd="1" destOrd="0" presId="urn:microsoft.com/office/officeart/2005/8/layout/pictureOrgChart+Icon"/>
    <dgm:cxn modelId="{31D317B4-3DAF-4BB9-8C54-CD3699DB20FE}" type="presOf" srcId="{8983D7E6-8024-4FF1-8199-BB2D30E48C44}" destId="{D3B5B7AE-9E0B-458F-91AF-8DF78CB03462}" srcOrd="1" destOrd="0" presId="urn:microsoft.com/office/officeart/2005/8/layout/pictureOrgChart+Icon"/>
    <dgm:cxn modelId="{7C3801BB-4401-4EC3-A75D-C273ED0B439B}" srcId="{9C004DAF-6997-4784-9477-C43F8F1D22BD}" destId="{34891153-836E-4B5D-ADA3-7F0446B58CBE}" srcOrd="1" destOrd="0" parTransId="{EFB78629-E6A4-48C2-904F-9B73BC1B79C9}" sibTransId="{619706AE-1FD5-4282-B67F-E844A2ACB17D}"/>
    <dgm:cxn modelId="{C67772BD-69AF-47AB-B554-F8A833AE6975}" type="presOf" srcId="{8983D7E6-8024-4FF1-8199-BB2D30E48C44}" destId="{D9514E17-3812-4D74-A945-576F3A3ADE7F}" srcOrd="0" destOrd="0" presId="urn:microsoft.com/office/officeart/2005/8/layout/pictureOrgChart+Icon"/>
    <dgm:cxn modelId="{5667ABBF-78A2-425E-8C05-DDCE55DFFD9B}" type="presOf" srcId="{34891153-836E-4B5D-ADA3-7F0446B58CBE}" destId="{0BF6D46F-A4B2-4986-AD15-B5F7B7933823}" srcOrd="1" destOrd="0" presId="urn:microsoft.com/office/officeart/2005/8/layout/pictureOrgChart+Icon"/>
    <dgm:cxn modelId="{F4195BD7-AFC5-495F-92EA-822805D791AF}" type="presOf" srcId="{34B379C6-57EE-4A00-B4E9-2E6286DE5A14}" destId="{120000AA-9D84-4DC9-AFB6-5D9A22F0BCC7}" srcOrd="0" destOrd="0" presId="urn:microsoft.com/office/officeart/2005/8/layout/pictureOrgChart+Icon"/>
    <dgm:cxn modelId="{1BB250F3-86F7-439F-B9E1-E8E310B151C0}" srcId="{34891153-836E-4B5D-ADA3-7F0446B58CBE}" destId="{8E3F1BB0-AFB2-4E65-95D4-DF94104B378B}" srcOrd="0" destOrd="0" parTransId="{B772ED81-4499-42A8-9E79-8A630F215842}" sibTransId="{23F1CFC4-27D6-450E-BCAC-826207E61CBD}"/>
    <dgm:cxn modelId="{C262A3F7-55CA-46B3-8D97-24F1D9DAD87D}" type="presOf" srcId="{34B379C6-57EE-4A00-B4E9-2E6286DE5A14}" destId="{73B7BA90-800D-4C05-8175-2ED4350D52EC}" srcOrd="1" destOrd="0" presId="urn:microsoft.com/office/officeart/2005/8/layout/pictureOrgChart+Icon"/>
    <dgm:cxn modelId="{33EB82F9-4AA4-480B-9709-53A51E22538D}" srcId="{34B379C6-57EE-4A00-B4E9-2E6286DE5A14}" destId="{8983D7E6-8024-4FF1-8199-BB2D30E48C44}" srcOrd="1" destOrd="0" parTransId="{16292B94-CC2D-4FEC-BB52-AE60BB4889F2}" sibTransId="{395A0680-3738-4F1A-9418-698BBA78233D}"/>
    <dgm:cxn modelId="{E1D198E8-0FAB-4AC4-A066-488FF401AD5A}" type="presParOf" srcId="{32215F6E-9CA0-4051-9D88-13CA2D0E744F}" destId="{F7B4FFF0-4161-41BC-BD5A-5717A1816FE2}" srcOrd="0" destOrd="0" presId="urn:microsoft.com/office/officeart/2005/8/layout/pictureOrgChart+Icon"/>
    <dgm:cxn modelId="{514C84FF-8D97-4238-BF53-7470BD36E180}" type="presParOf" srcId="{F7B4FFF0-4161-41BC-BD5A-5717A1816FE2}" destId="{D183651C-F58D-49B7-9C10-3DEC3D064E66}" srcOrd="0" destOrd="0" presId="urn:microsoft.com/office/officeart/2005/8/layout/pictureOrgChart+Icon"/>
    <dgm:cxn modelId="{6E811EBE-E599-405B-9C6F-DFA39512AE94}" type="presParOf" srcId="{D183651C-F58D-49B7-9C10-3DEC3D064E66}" destId="{120000AA-9D84-4DC9-AFB6-5D9A22F0BCC7}" srcOrd="0" destOrd="0" presId="urn:microsoft.com/office/officeart/2005/8/layout/pictureOrgChart+Icon"/>
    <dgm:cxn modelId="{8608F612-EAE5-4681-88C2-4EC6CE63D384}" type="presParOf" srcId="{D183651C-F58D-49B7-9C10-3DEC3D064E66}" destId="{1ECFABB9-A61E-4EB2-A7E8-ADCE9EED168C}" srcOrd="1" destOrd="0" presId="urn:microsoft.com/office/officeart/2005/8/layout/pictureOrgChart+Icon"/>
    <dgm:cxn modelId="{F36940B9-F4DE-4FCE-B008-0D4C74EFD4CA}" type="presParOf" srcId="{D183651C-F58D-49B7-9C10-3DEC3D064E66}" destId="{73B7BA90-800D-4C05-8175-2ED4350D52EC}" srcOrd="2" destOrd="0" presId="urn:microsoft.com/office/officeart/2005/8/layout/pictureOrgChart+Icon"/>
    <dgm:cxn modelId="{AF471249-4454-4813-8D8D-F970BB55E17C}" type="presParOf" srcId="{F7B4FFF0-4161-41BC-BD5A-5717A1816FE2}" destId="{B9916162-EA8C-424E-838A-27ADFD7D9073}" srcOrd="1" destOrd="0" presId="urn:microsoft.com/office/officeart/2005/8/layout/pictureOrgChart+Icon"/>
    <dgm:cxn modelId="{A130DE22-8D5F-41F8-899F-CD0E9192A1B0}" type="presParOf" srcId="{B9916162-EA8C-424E-838A-27ADFD7D9073}" destId="{D3D3314F-2C43-4AEF-9FE0-D368978AB86E}" srcOrd="0" destOrd="0" presId="urn:microsoft.com/office/officeart/2005/8/layout/pictureOrgChart+Icon"/>
    <dgm:cxn modelId="{E42C3A07-1C2F-48C8-849E-C9369F8B1A17}" type="presParOf" srcId="{B9916162-EA8C-424E-838A-27ADFD7D9073}" destId="{E779DA2C-D428-495D-B7C9-D99C2A4C759D}" srcOrd="1" destOrd="0" presId="urn:microsoft.com/office/officeart/2005/8/layout/pictureOrgChart+Icon"/>
    <dgm:cxn modelId="{21A22C44-603B-4B2C-B3E8-F83B404A677D}" type="presParOf" srcId="{E779DA2C-D428-495D-B7C9-D99C2A4C759D}" destId="{BCC097CA-29D5-43B0-B8FC-71B79F2B467A}" srcOrd="0" destOrd="0" presId="urn:microsoft.com/office/officeart/2005/8/layout/pictureOrgChart+Icon"/>
    <dgm:cxn modelId="{3E111954-9E00-4CFC-9D9B-A4F37C25592C}" type="presParOf" srcId="{BCC097CA-29D5-43B0-B8FC-71B79F2B467A}" destId="{5F7B6CC7-430B-49EC-AF1C-8B04585C9F4B}" srcOrd="0" destOrd="0" presId="urn:microsoft.com/office/officeart/2005/8/layout/pictureOrgChart+Icon"/>
    <dgm:cxn modelId="{344AB3E7-9D45-4F86-8648-5DFF32212FE7}" type="presParOf" srcId="{BCC097CA-29D5-43B0-B8FC-71B79F2B467A}" destId="{363A89D8-9849-4560-A58E-7C1EE064E044}" srcOrd="1" destOrd="0" presId="urn:microsoft.com/office/officeart/2005/8/layout/pictureOrgChart+Icon"/>
    <dgm:cxn modelId="{0011520B-3850-4686-9F4B-50D4F4741532}" type="presParOf" srcId="{BCC097CA-29D5-43B0-B8FC-71B79F2B467A}" destId="{5B7AC8E0-58BA-40DF-9519-1B289C4A360E}" srcOrd="2" destOrd="0" presId="urn:microsoft.com/office/officeart/2005/8/layout/pictureOrgChart+Icon"/>
    <dgm:cxn modelId="{8C8B162B-DB7B-4570-8CE1-C923F0EA1265}" type="presParOf" srcId="{E779DA2C-D428-495D-B7C9-D99C2A4C759D}" destId="{4BC57042-C0BE-4785-A3E1-8BB038259A39}" srcOrd="1" destOrd="0" presId="urn:microsoft.com/office/officeart/2005/8/layout/pictureOrgChart+Icon"/>
    <dgm:cxn modelId="{13874E79-1B05-4A87-977E-9610C3C74864}" type="presParOf" srcId="{E779DA2C-D428-495D-B7C9-D99C2A4C759D}" destId="{4F3534DF-294F-4063-9302-39F2ABF38667}" srcOrd="2" destOrd="0" presId="urn:microsoft.com/office/officeart/2005/8/layout/pictureOrgChart+Icon"/>
    <dgm:cxn modelId="{F6CAA4E0-4B46-4C1C-AB7E-6E6FEBE1E45B}" type="presParOf" srcId="{B9916162-EA8C-424E-838A-27ADFD7D9073}" destId="{C29ED6AE-B3EC-41D9-8CCC-4ACFE6E894B1}" srcOrd="2" destOrd="0" presId="urn:microsoft.com/office/officeart/2005/8/layout/pictureOrgChart+Icon"/>
    <dgm:cxn modelId="{E9E18370-C85C-491F-8894-8691442AF636}" type="presParOf" srcId="{B9916162-EA8C-424E-838A-27ADFD7D9073}" destId="{F782EFD0-22A8-4C16-B46D-28E60B3610D8}" srcOrd="3" destOrd="0" presId="urn:microsoft.com/office/officeart/2005/8/layout/pictureOrgChart+Icon"/>
    <dgm:cxn modelId="{F3C4999D-AD02-4ED5-AD57-64D72BA96E04}" type="presParOf" srcId="{F782EFD0-22A8-4C16-B46D-28E60B3610D8}" destId="{75353EF4-9A96-4C69-BF43-0C0AE47A8A1C}" srcOrd="0" destOrd="0" presId="urn:microsoft.com/office/officeart/2005/8/layout/pictureOrgChart+Icon"/>
    <dgm:cxn modelId="{890855B7-AC5E-4CB4-95D7-FBE685E2ACDB}" type="presParOf" srcId="{75353EF4-9A96-4C69-BF43-0C0AE47A8A1C}" destId="{D9514E17-3812-4D74-A945-576F3A3ADE7F}" srcOrd="0" destOrd="0" presId="urn:microsoft.com/office/officeart/2005/8/layout/pictureOrgChart+Icon"/>
    <dgm:cxn modelId="{183B7B9C-C4EA-452D-A833-ADD4D645520D}" type="presParOf" srcId="{75353EF4-9A96-4C69-BF43-0C0AE47A8A1C}" destId="{F20797FB-7998-42C1-92C4-912A80659282}" srcOrd="1" destOrd="0" presId="urn:microsoft.com/office/officeart/2005/8/layout/pictureOrgChart+Icon"/>
    <dgm:cxn modelId="{40FF1427-2931-41A0-930F-9F8DF7B4407E}" type="presParOf" srcId="{75353EF4-9A96-4C69-BF43-0C0AE47A8A1C}" destId="{D3B5B7AE-9E0B-458F-91AF-8DF78CB03462}" srcOrd="2" destOrd="0" presId="urn:microsoft.com/office/officeart/2005/8/layout/pictureOrgChart+Icon"/>
    <dgm:cxn modelId="{C89426FF-2B79-490D-A111-572923A32782}" type="presParOf" srcId="{F782EFD0-22A8-4C16-B46D-28E60B3610D8}" destId="{51919437-9E81-41BC-9EC0-A41D0639C7DC}" srcOrd="1" destOrd="0" presId="urn:microsoft.com/office/officeart/2005/8/layout/pictureOrgChart+Icon"/>
    <dgm:cxn modelId="{5CC6D7DB-1512-484E-800B-9B464698CAB6}" type="presParOf" srcId="{F782EFD0-22A8-4C16-B46D-28E60B3610D8}" destId="{BECDB8ED-D694-47AC-A1EC-099F85F6B60D}" srcOrd="2" destOrd="0" presId="urn:microsoft.com/office/officeart/2005/8/layout/pictureOrgChart+Icon"/>
    <dgm:cxn modelId="{347F100C-456E-482C-993B-4D7F4386D693}" type="presParOf" srcId="{F7B4FFF0-4161-41BC-BD5A-5717A1816FE2}" destId="{A08417A8-1897-4A57-B8BE-1B49CE09CC9F}" srcOrd="2" destOrd="0" presId="urn:microsoft.com/office/officeart/2005/8/layout/pictureOrgChart+Icon"/>
    <dgm:cxn modelId="{91AF30CC-E339-44AA-854F-9799193A1D5C}" type="presParOf" srcId="{32215F6E-9CA0-4051-9D88-13CA2D0E744F}" destId="{8EFB5AB6-1B85-4A2C-91F6-2857E83C5A8B}" srcOrd="1" destOrd="0" presId="urn:microsoft.com/office/officeart/2005/8/layout/pictureOrgChart+Icon"/>
    <dgm:cxn modelId="{5414F66E-0363-44BA-899A-986B0BEC4911}" type="presParOf" srcId="{8EFB5AB6-1B85-4A2C-91F6-2857E83C5A8B}" destId="{0AD38133-CCAC-487B-9D27-3C0072F43806}" srcOrd="0" destOrd="0" presId="urn:microsoft.com/office/officeart/2005/8/layout/pictureOrgChart+Icon"/>
    <dgm:cxn modelId="{0C3C276A-266A-4503-A67A-09B7893107A6}" type="presParOf" srcId="{0AD38133-CCAC-487B-9D27-3C0072F43806}" destId="{A624BEE4-8068-4DD6-8161-2C6BA2029048}" srcOrd="0" destOrd="0" presId="urn:microsoft.com/office/officeart/2005/8/layout/pictureOrgChart+Icon"/>
    <dgm:cxn modelId="{CF06DD5F-85A5-4997-B63A-E62BA213FC9F}" type="presParOf" srcId="{0AD38133-CCAC-487B-9D27-3C0072F43806}" destId="{0B5C3DCB-EEA9-43FA-8696-A0B173860AF8}" srcOrd="1" destOrd="0" presId="urn:microsoft.com/office/officeart/2005/8/layout/pictureOrgChart+Icon"/>
    <dgm:cxn modelId="{9F516359-C3C6-4C95-B503-81EC016C99E9}" type="presParOf" srcId="{0AD38133-CCAC-487B-9D27-3C0072F43806}" destId="{0BF6D46F-A4B2-4986-AD15-B5F7B7933823}" srcOrd="2" destOrd="0" presId="urn:microsoft.com/office/officeart/2005/8/layout/pictureOrgChart+Icon"/>
    <dgm:cxn modelId="{7B98C08D-26BE-4870-A408-381143F45F0E}" type="presParOf" srcId="{8EFB5AB6-1B85-4A2C-91F6-2857E83C5A8B}" destId="{49A9B282-5E5C-4FE4-BC12-65CF3D65153D}" srcOrd="1" destOrd="0" presId="urn:microsoft.com/office/officeart/2005/8/layout/pictureOrgChart+Icon"/>
    <dgm:cxn modelId="{AA961CCC-4F7E-4A1C-A637-08C48AE91C4E}" type="presParOf" srcId="{49A9B282-5E5C-4FE4-BC12-65CF3D65153D}" destId="{4596ED9A-FA2C-4C4F-835C-5B3982F4159C}" srcOrd="0" destOrd="0" presId="urn:microsoft.com/office/officeart/2005/8/layout/pictureOrgChart+Icon"/>
    <dgm:cxn modelId="{2C9A477D-22B9-4FF3-A661-88E1D1B12F4A}" type="presParOf" srcId="{49A9B282-5E5C-4FE4-BC12-65CF3D65153D}" destId="{9D0404CA-0296-4006-AD43-8C65B5770F76}" srcOrd="1" destOrd="0" presId="urn:microsoft.com/office/officeart/2005/8/layout/pictureOrgChart+Icon"/>
    <dgm:cxn modelId="{49E1234B-C33C-4C0C-9CCA-2F6A6139022F}" type="presParOf" srcId="{9D0404CA-0296-4006-AD43-8C65B5770F76}" destId="{15032DFF-86EB-4130-B739-D6E9167935B0}" srcOrd="0" destOrd="0" presId="urn:microsoft.com/office/officeart/2005/8/layout/pictureOrgChart+Icon"/>
    <dgm:cxn modelId="{0FFF4BF2-1AC3-49A6-AD89-9AAE830AB93C}" type="presParOf" srcId="{15032DFF-86EB-4130-B739-D6E9167935B0}" destId="{56636C9B-52B6-4921-863F-9ADAF363963B}" srcOrd="0" destOrd="0" presId="urn:microsoft.com/office/officeart/2005/8/layout/pictureOrgChart+Icon"/>
    <dgm:cxn modelId="{AB9D7384-DC8A-4222-A26D-9951D80AA3AC}" type="presParOf" srcId="{15032DFF-86EB-4130-B739-D6E9167935B0}" destId="{FB081531-1552-48AF-AE0D-C3C8858F5665}" srcOrd="1" destOrd="0" presId="urn:microsoft.com/office/officeart/2005/8/layout/pictureOrgChart+Icon"/>
    <dgm:cxn modelId="{C8418FBB-DB48-4EDD-9F19-CBB6EE0BBB46}" type="presParOf" srcId="{15032DFF-86EB-4130-B739-D6E9167935B0}" destId="{61D90602-88C5-4799-BE57-41D0DA6F7EB7}" srcOrd="2" destOrd="0" presId="urn:microsoft.com/office/officeart/2005/8/layout/pictureOrgChart+Icon"/>
    <dgm:cxn modelId="{2AF39CEF-9A01-47A8-82ED-0A0CC92393DD}" type="presParOf" srcId="{9D0404CA-0296-4006-AD43-8C65B5770F76}" destId="{FB4D2A72-E9B9-4342-B91E-4728D71FD55F}" srcOrd="1" destOrd="0" presId="urn:microsoft.com/office/officeart/2005/8/layout/pictureOrgChart+Icon"/>
    <dgm:cxn modelId="{F2C19EB1-F4C7-44D3-A71A-BD5ED0315532}" type="presParOf" srcId="{9D0404CA-0296-4006-AD43-8C65B5770F76}" destId="{5F46E1FD-7615-4118-ADB3-8501F432E119}" srcOrd="2" destOrd="0" presId="urn:microsoft.com/office/officeart/2005/8/layout/pictureOrgChart+Icon"/>
    <dgm:cxn modelId="{185DB03B-0DC5-4683-8C10-0049257B3E48}" type="presParOf" srcId="{8EFB5AB6-1B85-4A2C-91F6-2857E83C5A8B}" destId="{702F92D7-7914-4851-87A3-21D57360F4E9}" srcOrd="2" destOrd="0" presId="urn:microsoft.com/office/officeart/2005/8/layout/pictureOrgChart+Icon"/>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43B2035-8095-4D37-97A1-AF4B0FE7A216}"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32AD244A-6F9B-4E01-848D-B69D3D36C468}">
      <dgm:prSet/>
      <dgm:spPr/>
      <dgm:t>
        <a:bodyPr/>
        <a:lstStyle/>
        <a:p>
          <a:r>
            <a:rPr lang="es-MX" b="1">
              <a:latin typeface="+mj-lt"/>
            </a:rPr>
            <a:t>Textura</a:t>
          </a:r>
          <a:endParaRPr lang="es-MX">
            <a:latin typeface="+mj-lt"/>
          </a:endParaRPr>
        </a:p>
      </dgm:t>
    </dgm:pt>
    <dgm:pt modelId="{91508D5C-976B-4A23-8A39-1B1DFA9C1553}" type="parTrans" cxnId="{CA441457-46D3-4D31-BBA3-FA9249BEF8A3}">
      <dgm:prSet/>
      <dgm:spPr/>
      <dgm:t>
        <a:bodyPr/>
        <a:lstStyle/>
        <a:p>
          <a:endParaRPr lang="es-MX">
            <a:latin typeface="+mj-lt"/>
          </a:endParaRPr>
        </a:p>
      </dgm:t>
    </dgm:pt>
    <dgm:pt modelId="{50E93EA4-AAC5-43B7-AB73-664372E90B65}" type="sibTrans" cxnId="{CA441457-46D3-4D31-BBA3-FA9249BEF8A3}">
      <dgm:prSet/>
      <dgm:spPr/>
      <dgm:t>
        <a:bodyPr/>
        <a:lstStyle/>
        <a:p>
          <a:endParaRPr lang="es-MX">
            <a:latin typeface="+mj-lt"/>
          </a:endParaRPr>
        </a:p>
      </dgm:t>
    </dgm:pt>
    <dgm:pt modelId="{19DC6477-76DC-4A31-BECF-AB2EC0E315E3}">
      <dgm:prSet/>
      <dgm:spPr/>
      <dgm:t>
        <a:bodyPr/>
        <a:lstStyle/>
        <a:p>
          <a:r>
            <a:rPr lang="es-MX">
              <a:latin typeface="+mj-lt"/>
            </a:rPr>
            <a:t>La corteza o cáscara debe estar libre de cortaduras o magulladuras y firme al tacto.</a:t>
          </a:r>
        </a:p>
      </dgm:t>
    </dgm:pt>
    <dgm:pt modelId="{5EF47410-6A91-41AF-B008-9A71C1CD0F4C}" type="parTrans" cxnId="{0E1CCF26-99DC-4336-9E37-7F4DA21010C6}">
      <dgm:prSet/>
      <dgm:spPr/>
      <dgm:t>
        <a:bodyPr/>
        <a:lstStyle/>
        <a:p>
          <a:endParaRPr lang="es-MX">
            <a:latin typeface="+mj-lt"/>
          </a:endParaRPr>
        </a:p>
      </dgm:t>
    </dgm:pt>
    <dgm:pt modelId="{77D4FADA-42F4-4448-AF2D-4E8BC92207D2}" type="sibTrans" cxnId="{0E1CCF26-99DC-4336-9E37-7F4DA21010C6}">
      <dgm:prSet/>
      <dgm:spPr/>
      <dgm:t>
        <a:bodyPr/>
        <a:lstStyle/>
        <a:p>
          <a:endParaRPr lang="es-MX">
            <a:latin typeface="+mj-lt"/>
          </a:endParaRPr>
        </a:p>
      </dgm:t>
    </dgm:pt>
    <dgm:pt modelId="{0CDDC858-5173-43D8-B01D-5659DC66118C}">
      <dgm:prSet/>
      <dgm:spPr/>
      <dgm:t>
        <a:bodyPr/>
        <a:lstStyle/>
        <a:p>
          <a:r>
            <a:rPr lang="es-MX" b="1">
              <a:latin typeface="+mj-lt"/>
            </a:rPr>
            <a:t>Empaque</a:t>
          </a:r>
          <a:endParaRPr lang="es-MX">
            <a:latin typeface="+mj-lt"/>
          </a:endParaRPr>
        </a:p>
      </dgm:t>
    </dgm:pt>
    <dgm:pt modelId="{695FD1E5-F99D-47F5-90B5-3B4852C386FF}" type="parTrans" cxnId="{D6F835B6-D0F0-44C3-9BD8-EAC6E7FDEB98}">
      <dgm:prSet/>
      <dgm:spPr/>
      <dgm:t>
        <a:bodyPr/>
        <a:lstStyle/>
        <a:p>
          <a:endParaRPr lang="es-MX">
            <a:latin typeface="+mj-lt"/>
          </a:endParaRPr>
        </a:p>
      </dgm:t>
    </dgm:pt>
    <dgm:pt modelId="{A70AAEFA-3A2D-46A4-B14D-ABFFB49C7476}" type="sibTrans" cxnId="{D6F835B6-D0F0-44C3-9BD8-EAC6E7FDEB98}">
      <dgm:prSet/>
      <dgm:spPr/>
      <dgm:t>
        <a:bodyPr/>
        <a:lstStyle/>
        <a:p>
          <a:endParaRPr lang="es-MX">
            <a:latin typeface="+mj-lt"/>
          </a:endParaRPr>
        </a:p>
      </dgm:t>
    </dgm:pt>
    <dgm:pt modelId="{2244F493-922E-4866-95F4-FAEC8622222A}">
      <dgm:prSet/>
      <dgm:spPr/>
      <dgm:t>
        <a:bodyPr/>
        <a:lstStyle/>
        <a:p>
          <a:r>
            <a:rPr lang="es-MX">
              <a:latin typeface="+mj-lt"/>
            </a:rPr>
            <a:t>Deben estar en canastas plásticas limpias o en bolsas plásticas con aberturas.</a:t>
          </a:r>
        </a:p>
      </dgm:t>
    </dgm:pt>
    <dgm:pt modelId="{7C2990E7-4EDD-4F3E-9895-A9A2DF22C61E}" type="parTrans" cxnId="{A484B5D1-7DFE-4311-BB93-065DB6253E66}">
      <dgm:prSet/>
      <dgm:spPr/>
      <dgm:t>
        <a:bodyPr/>
        <a:lstStyle/>
        <a:p>
          <a:endParaRPr lang="es-MX">
            <a:latin typeface="+mj-lt"/>
          </a:endParaRPr>
        </a:p>
      </dgm:t>
    </dgm:pt>
    <dgm:pt modelId="{B408C4E8-F93E-4374-A316-7CD37F55A0DB}" type="sibTrans" cxnId="{A484B5D1-7DFE-4311-BB93-065DB6253E66}">
      <dgm:prSet/>
      <dgm:spPr/>
      <dgm:t>
        <a:bodyPr/>
        <a:lstStyle/>
        <a:p>
          <a:endParaRPr lang="es-MX">
            <a:latin typeface="+mj-lt"/>
          </a:endParaRPr>
        </a:p>
      </dgm:t>
    </dgm:pt>
    <dgm:pt modelId="{CE046F1C-31BE-4DDA-9E96-1E053D112087}">
      <dgm:prSet/>
      <dgm:spPr/>
      <dgm:t>
        <a:bodyPr/>
        <a:lstStyle/>
        <a:p>
          <a:r>
            <a:rPr lang="es-MX" b="1">
              <a:latin typeface="+mj-lt"/>
            </a:rPr>
            <a:t>Transporte</a:t>
          </a:r>
          <a:endParaRPr lang="es-MX">
            <a:latin typeface="+mj-lt"/>
          </a:endParaRPr>
        </a:p>
      </dgm:t>
    </dgm:pt>
    <dgm:pt modelId="{B9BAB126-81A4-4DB2-A0B2-66D28D6479CF}" type="parTrans" cxnId="{10CF00C8-4532-4C99-AC95-3A497288CBEE}">
      <dgm:prSet/>
      <dgm:spPr/>
      <dgm:t>
        <a:bodyPr/>
        <a:lstStyle/>
        <a:p>
          <a:endParaRPr lang="es-MX">
            <a:latin typeface="+mj-lt"/>
          </a:endParaRPr>
        </a:p>
      </dgm:t>
    </dgm:pt>
    <dgm:pt modelId="{04BF4550-8865-401D-90B9-E847B655209B}" type="sibTrans" cxnId="{10CF00C8-4532-4C99-AC95-3A497288CBEE}">
      <dgm:prSet/>
      <dgm:spPr/>
      <dgm:t>
        <a:bodyPr/>
        <a:lstStyle/>
        <a:p>
          <a:endParaRPr lang="es-MX">
            <a:latin typeface="+mj-lt"/>
          </a:endParaRPr>
        </a:p>
      </dgm:t>
    </dgm:pt>
    <dgm:pt modelId="{767CFF48-6A0D-4E0F-875B-DBE919EEDBED}">
      <dgm:prSet/>
      <dgm:spPr/>
      <dgm:t>
        <a:bodyPr/>
        <a:lstStyle/>
        <a:p>
          <a:r>
            <a:rPr lang="es-MX" dirty="0">
              <a:latin typeface="+mj-lt"/>
            </a:rPr>
            <a:t>El camión donde se transporte el producto debe estar en buenas condiciones higiénicas.</a:t>
          </a:r>
        </a:p>
      </dgm:t>
    </dgm:pt>
    <dgm:pt modelId="{E2E8D7B4-6125-4ABF-BAA5-981F2AA6FBEC}" type="parTrans" cxnId="{1DD5199B-9D7F-429F-AB14-A75EA7C9ECD6}">
      <dgm:prSet/>
      <dgm:spPr/>
      <dgm:t>
        <a:bodyPr/>
        <a:lstStyle/>
        <a:p>
          <a:endParaRPr lang="es-MX">
            <a:latin typeface="+mj-lt"/>
          </a:endParaRPr>
        </a:p>
      </dgm:t>
    </dgm:pt>
    <dgm:pt modelId="{15EEAD80-CF37-4C6F-ACD1-4082AC60D015}" type="sibTrans" cxnId="{1DD5199B-9D7F-429F-AB14-A75EA7C9ECD6}">
      <dgm:prSet/>
      <dgm:spPr/>
      <dgm:t>
        <a:bodyPr/>
        <a:lstStyle/>
        <a:p>
          <a:endParaRPr lang="es-MX">
            <a:latin typeface="+mj-lt"/>
          </a:endParaRPr>
        </a:p>
      </dgm:t>
    </dgm:pt>
    <dgm:pt modelId="{682F1824-F676-406C-A523-482869EBF81C}" type="pres">
      <dgm:prSet presAssocID="{043B2035-8095-4D37-97A1-AF4B0FE7A216}" presName="Name0" presStyleCnt="0">
        <dgm:presLayoutVars>
          <dgm:dir/>
          <dgm:resizeHandles val="exact"/>
        </dgm:presLayoutVars>
      </dgm:prSet>
      <dgm:spPr/>
    </dgm:pt>
    <dgm:pt modelId="{AF5C70E7-06F5-4F66-A088-3A9B964B330C}" type="pres">
      <dgm:prSet presAssocID="{32AD244A-6F9B-4E01-848D-B69D3D36C468}" presName="compNode" presStyleCnt="0"/>
      <dgm:spPr/>
    </dgm:pt>
    <dgm:pt modelId="{A843BCEA-3663-4378-A050-DB9DB7557FC9}" type="pres">
      <dgm:prSet presAssocID="{32AD244A-6F9B-4E01-848D-B69D3D36C468}" presName="pictRect" presStyleLbl="node1" presStyleIdx="0" presStyleCnt="3"/>
      <dgm:spPr>
        <a:blipFill rotWithShape="1">
          <a:blip xmlns:r="http://schemas.openxmlformats.org/officeDocument/2006/relationships" r:embed="rId1"/>
          <a:srcRect/>
          <a:stretch>
            <a:fillRect l="-2000" r="-2000"/>
          </a:stretch>
        </a:blipFill>
      </dgm:spPr>
    </dgm:pt>
    <dgm:pt modelId="{47D36AAC-022F-4669-AB94-702F3F44D567}" type="pres">
      <dgm:prSet presAssocID="{32AD244A-6F9B-4E01-848D-B69D3D36C468}" presName="textRect" presStyleLbl="revTx" presStyleIdx="0" presStyleCnt="3">
        <dgm:presLayoutVars>
          <dgm:bulletEnabled val="1"/>
        </dgm:presLayoutVars>
      </dgm:prSet>
      <dgm:spPr/>
    </dgm:pt>
    <dgm:pt modelId="{C7ECCDED-86EE-4879-B1CE-BD2502869933}" type="pres">
      <dgm:prSet presAssocID="{50E93EA4-AAC5-43B7-AB73-664372E90B65}" presName="sibTrans" presStyleLbl="sibTrans2D1" presStyleIdx="0" presStyleCnt="0"/>
      <dgm:spPr/>
    </dgm:pt>
    <dgm:pt modelId="{0E49E2BA-325F-4A2C-AF3A-D3FEE214B243}" type="pres">
      <dgm:prSet presAssocID="{0CDDC858-5173-43D8-B01D-5659DC66118C}" presName="compNode" presStyleCnt="0"/>
      <dgm:spPr/>
    </dgm:pt>
    <dgm:pt modelId="{F81F1261-32E8-45CE-AE6B-20CD64BF22AC}" type="pres">
      <dgm:prSet presAssocID="{0CDDC858-5173-43D8-B01D-5659DC66118C}" presName="pictRect" presStyleLbl="node1" presStyleIdx="1" presStyleCnt="3"/>
      <dgm:spPr>
        <a:blipFill rotWithShape="1">
          <a:blip xmlns:r="http://schemas.openxmlformats.org/officeDocument/2006/relationships" r:embed="rId2"/>
          <a:srcRect/>
          <a:stretch>
            <a:fillRect l="-2000" r="-2000"/>
          </a:stretch>
        </a:blipFill>
      </dgm:spPr>
    </dgm:pt>
    <dgm:pt modelId="{D8F6FAB6-0ACA-4FF9-B6C1-6FD4D8CCC664}" type="pres">
      <dgm:prSet presAssocID="{0CDDC858-5173-43D8-B01D-5659DC66118C}" presName="textRect" presStyleLbl="revTx" presStyleIdx="1" presStyleCnt="3">
        <dgm:presLayoutVars>
          <dgm:bulletEnabled val="1"/>
        </dgm:presLayoutVars>
      </dgm:prSet>
      <dgm:spPr/>
    </dgm:pt>
    <dgm:pt modelId="{0684F141-51C5-4AEF-88A1-15643930F8BF}" type="pres">
      <dgm:prSet presAssocID="{A70AAEFA-3A2D-46A4-B14D-ABFFB49C7476}" presName="sibTrans" presStyleLbl="sibTrans2D1" presStyleIdx="0" presStyleCnt="0"/>
      <dgm:spPr/>
    </dgm:pt>
    <dgm:pt modelId="{9450073C-B7CA-4582-8E7F-C13F3DFE4014}" type="pres">
      <dgm:prSet presAssocID="{CE046F1C-31BE-4DDA-9E96-1E053D112087}" presName="compNode" presStyleCnt="0"/>
      <dgm:spPr/>
    </dgm:pt>
    <dgm:pt modelId="{5927A3A0-FFD6-45ED-A720-AA6F02B3EFE8}" type="pres">
      <dgm:prSet presAssocID="{CE046F1C-31BE-4DDA-9E96-1E053D112087}" presName="pictRect" presStyleLbl="node1" presStyleIdx="2" presStyleCnt="3"/>
      <dgm:spPr>
        <a:blipFill rotWithShape="1">
          <a:blip xmlns:r="http://schemas.openxmlformats.org/officeDocument/2006/relationships" r:embed="rId3"/>
          <a:srcRect/>
          <a:stretch>
            <a:fillRect t="-2000" b="-2000"/>
          </a:stretch>
        </a:blipFill>
      </dgm:spPr>
    </dgm:pt>
    <dgm:pt modelId="{6FF383F3-5977-4F26-82F7-EB2B06E04237}" type="pres">
      <dgm:prSet presAssocID="{CE046F1C-31BE-4DDA-9E96-1E053D112087}" presName="textRect" presStyleLbl="revTx" presStyleIdx="2" presStyleCnt="3">
        <dgm:presLayoutVars>
          <dgm:bulletEnabled val="1"/>
        </dgm:presLayoutVars>
      </dgm:prSet>
      <dgm:spPr/>
    </dgm:pt>
  </dgm:ptLst>
  <dgm:cxnLst>
    <dgm:cxn modelId="{0E1CCF26-99DC-4336-9E37-7F4DA21010C6}" srcId="{32AD244A-6F9B-4E01-848D-B69D3D36C468}" destId="{19DC6477-76DC-4A31-BECF-AB2EC0E315E3}" srcOrd="0" destOrd="0" parTransId="{5EF47410-6A91-41AF-B008-9A71C1CD0F4C}" sibTransId="{77D4FADA-42F4-4448-AF2D-4E8BC92207D2}"/>
    <dgm:cxn modelId="{41590338-C2D1-45CF-AEE5-A3C8D7A25E3B}" type="presOf" srcId="{043B2035-8095-4D37-97A1-AF4B0FE7A216}" destId="{682F1824-F676-406C-A523-482869EBF81C}" srcOrd="0" destOrd="0" presId="urn:microsoft.com/office/officeart/2005/8/layout/pList1"/>
    <dgm:cxn modelId="{1E7C704D-1901-4405-B2E6-693B1C4FC126}" type="presOf" srcId="{A70AAEFA-3A2D-46A4-B14D-ABFFB49C7476}" destId="{0684F141-51C5-4AEF-88A1-15643930F8BF}" srcOrd="0" destOrd="0" presId="urn:microsoft.com/office/officeart/2005/8/layout/pList1"/>
    <dgm:cxn modelId="{CA441457-46D3-4D31-BBA3-FA9249BEF8A3}" srcId="{043B2035-8095-4D37-97A1-AF4B0FE7A216}" destId="{32AD244A-6F9B-4E01-848D-B69D3D36C468}" srcOrd="0" destOrd="0" parTransId="{91508D5C-976B-4A23-8A39-1B1DFA9C1553}" sibTransId="{50E93EA4-AAC5-43B7-AB73-664372E90B65}"/>
    <dgm:cxn modelId="{1DD5199B-9D7F-429F-AB14-A75EA7C9ECD6}" srcId="{CE046F1C-31BE-4DDA-9E96-1E053D112087}" destId="{767CFF48-6A0D-4E0F-875B-DBE919EEDBED}" srcOrd="0" destOrd="0" parTransId="{E2E8D7B4-6125-4ABF-BAA5-981F2AA6FBEC}" sibTransId="{15EEAD80-CF37-4C6F-ACD1-4082AC60D015}"/>
    <dgm:cxn modelId="{E2452F9C-C68A-43BD-B071-6088C460DF1A}" type="presOf" srcId="{767CFF48-6A0D-4E0F-875B-DBE919EEDBED}" destId="{6FF383F3-5977-4F26-82F7-EB2B06E04237}" srcOrd="0" destOrd="1" presId="urn:microsoft.com/office/officeart/2005/8/layout/pList1"/>
    <dgm:cxn modelId="{D6F835B6-D0F0-44C3-9BD8-EAC6E7FDEB98}" srcId="{043B2035-8095-4D37-97A1-AF4B0FE7A216}" destId="{0CDDC858-5173-43D8-B01D-5659DC66118C}" srcOrd="1" destOrd="0" parTransId="{695FD1E5-F99D-47F5-90B5-3B4852C386FF}" sibTransId="{A70AAEFA-3A2D-46A4-B14D-ABFFB49C7476}"/>
    <dgm:cxn modelId="{F7BA35BA-FF41-42DC-9790-048F0523EE3B}" type="presOf" srcId="{0CDDC858-5173-43D8-B01D-5659DC66118C}" destId="{D8F6FAB6-0ACA-4FF9-B6C1-6FD4D8CCC664}" srcOrd="0" destOrd="0" presId="urn:microsoft.com/office/officeart/2005/8/layout/pList1"/>
    <dgm:cxn modelId="{6F89E7BD-72B9-4D22-9F87-977BDDB0CD62}" type="presOf" srcId="{32AD244A-6F9B-4E01-848D-B69D3D36C468}" destId="{47D36AAC-022F-4669-AB94-702F3F44D567}" srcOrd="0" destOrd="0" presId="urn:microsoft.com/office/officeart/2005/8/layout/pList1"/>
    <dgm:cxn modelId="{7A1202C0-C2CB-40BF-BF8F-982C7548A11F}" type="presOf" srcId="{CE046F1C-31BE-4DDA-9E96-1E053D112087}" destId="{6FF383F3-5977-4F26-82F7-EB2B06E04237}" srcOrd="0" destOrd="0" presId="urn:microsoft.com/office/officeart/2005/8/layout/pList1"/>
    <dgm:cxn modelId="{10CF00C8-4532-4C99-AC95-3A497288CBEE}" srcId="{043B2035-8095-4D37-97A1-AF4B0FE7A216}" destId="{CE046F1C-31BE-4DDA-9E96-1E053D112087}" srcOrd="2" destOrd="0" parTransId="{B9BAB126-81A4-4DB2-A0B2-66D28D6479CF}" sibTransId="{04BF4550-8865-401D-90B9-E847B655209B}"/>
    <dgm:cxn modelId="{7E27B6C9-3195-4CDB-A9E8-90FC70591B33}" type="presOf" srcId="{50E93EA4-AAC5-43B7-AB73-664372E90B65}" destId="{C7ECCDED-86EE-4879-B1CE-BD2502869933}" srcOrd="0" destOrd="0" presId="urn:microsoft.com/office/officeart/2005/8/layout/pList1"/>
    <dgm:cxn modelId="{A484B5D1-7DFE-4311-BB93-065DB6253E66}" srcId="{0CDDC858-5173-43D8-B01D-5659DC66118C}" destId="{2244F493-922E-4866-95F4-FAEC8622222A}" srcOrd="0" destOrd="0" parTransId="{7C2990E7-4EDD-4F3E-9895-A9A2DF22C61E}" sibTransId="{B408C4E8-F93E-4374-A316-7CD37F55A0DB}"/>
    <dgm:cxn modelId="{E96828D4-EDA3-49A3-860D-4154E3679B14}" type="presOf" srcId="{2244F493-922E-4866-95F4-FAEC8622222A}" destId="{D8F6FAB6-0ACA-4FF9-B6C1-6FD4D8CCC664}" srcOrd="0" destOrd="1" presId="urn:microsoft.com/office/officeart/2005/8/layout/pList1"/>
    <dgm:cxn modelId="{304644DC-D8E8-4FDF-9D9F-8571069996CD}" type="presOf" srcId="{19DC6477-76DC-4A31-BECF-AB2EC0E315E3}" destId="{47D36AAC-022F-4669-AB94-702F3F44D567}" srcOrd="0" destOrd="1" presId="urn:microsoft.com/office/officeart/2005/8/layout/pList1"/>
    <dgm:cxn modelId="{36D75F26-8D1E-4F2E-AFAB-E77FACE29100}" type="presParOf" srcId="{682F1824-F676-406C-A523-482869EBF81C}" destId="{AF5C70E7-06F5-4F66-A088-3A9B964B330C}" srcOrd="0" destOrd="0" presId="urn:microsoft.com/office/officeart/2005/8/layout/pList1"/>
    <dgm:cxn modelId="{85A5078A-8649-482C-83D7-EBE17486023E}" type="presParOf" srcId="{AF5C70E7-06F5-4F66-A088-3A9B964B330C}" destId="{A843BCEA-3663-4378-A050-DB9DB7557FC9}" srcOrd="0" destOrd="0" presId="urn:microsoft.com/office/officeart/2005/8/layout/pList1"/>
    <dgm:cxn modelId="{EC4C9E49-BABF-4BF4-87F6-B1119AF7C0A9}" type="presParOf" srcId="{AF5C70E7-06F5-4F66-A088-3A9B964B330C}" destId="{47D36AAC-022F-4669-AB94-702F3F44D567}" srcOrd="1" destOrd="0" presId="urn:microsoft.com/office/officeart/2005/8/layout/pList1"/>
    <dgm:cxn modelId="{B76A2556-3480-4F0A-8FFF-520FEB431B49}" type="presParOf" srcId="{682F1824-F676-406C-A523-482869EBF81C}" destId="{C7ECCDED-86EE-4879-B1CE-BD2502869933}" srcOrd="1" destOrd="0" presId="urn:microsoft.com/office/officeart/2005/8/layout/pList1"/>
    <dgm:cxn modelId="{C5DE13A8-4874-4DC6-B052-348130FFC897}" type="presParOf" srcId="{682F1824-F676-406C-A523-482869EBF81C}" destId="{0E49E2BA-325F-4A2C-AF3A-D3FEE214B243}" srcOrd="2" destOrd="0" presId="urn:microsoft.com/office/officeart/2005/8/layout/pList1"/>
    <dgm:cxn modelId="{58CA9C5C-EB35-4FBF-8DD2-2294E73B7821}" type="presParOf" srcId="{0E49E2BA-325F-4A2C-AF3A-D3FEE214B243}" destId="{F81F1261-32E8-45CE-AE6B-20CD64BF22AC}" srcOrd="0" destOrd="0" presId="urn:microsoft.com/office/officeart/2005/8/layout/pList1"/>
    <dgm:cxn modelId="{1B33D315-217A-4D1F-A19A-150A8D557411}" type="presParOf" srcId="{0E49E2BA-325F-4A2C-AF3A-D3FEE214B243}" destId="{D8F6FAB6-0ACA-4FF9-B6C1-6FD4D8CCC664}" srcOrd="1" destOrd="0" presId="urn:microsoft.com/office/officeart/2005/8/layout/pList1"/>
    <dgm:cxn modelId="{0770CC97-E4AD-4ED9-B4B4-C9DFC8C26059}" type="presParOf" srcId="{682F1824-F676-406C-A523-482869EBF81C}" destId="{0684F141-51C5-4AEF-88A1-15643930F8BF}" srcOrd="3" destOrd="0" presId="urn:microsoft.com/office/officeart/2005/8/layout/pList1"/>
    <dgm:cxn modelId="{98CA02BF-37BC-4981-81A0-555B17237226}" type="presParOf" srcId="{682F1824-F676-406C-A523-482869EBF81C}" destId="{9450073C-B7CA-4582-8E7F-C13F3DFE4014}" srcOrd="4" destOrd="0" presId="urn:microsoft.com/office/officeart/2005/8/layout/pList1"/>
    <dgm:cxn modelId="{1F4F5085-9EF0-4A43-92ED-0DFEBA790443}" type="presParOf" srcId="{9450073C-B7CA-4582-8E7F-C13F3DFE4014}" destId="{5927A3A0-FFD6-45ED-A720-AA6F02B3EFE8}" srcOrd="0" destOrd="0" presId="urn:microsoft.com/office/officeart/2005/8/layout/pList1"/>
    <dgm:cxn modelId="{25A3AECC-3655-42FA-B27E-C9701B2DE2F4}" type="presParOf" srcId="{9450073C-B7CA-4582-8E7F-C13F3DFE4014}" destId="{6FF383F3-5977-4F26-82F7-EB2B06E04237}" srcOrd="1" destOrd="0" presId="urn:microsoft.com/office/officeart/2005/8/layout/pLis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CD0798B-1234-474D-B683-96ABB67A3A14}" type="doc">
      <dgm:prSet loTypeId="urn:microsoft.com/office/officeart/2005/8/layout/default" loCatId="list" qsTypeId="urn:microsoft.com/office/officeart/2005/8/quickstyle/simple1" qsCatId="simple" csTypeId="urn:microsoft.com/office/officeart/2005/8/colors/colorful5" csCatId="colorful"/>
      <dgm:spPr/>
      <dgm:t>
        <a:bodyPr/>
        <a:lstStyle/>
        <a:p>
          <a:endParaRPr lang="es-MX"/>
        </a:p>
      </dgm:t>
    </dgm:pt>
    <dgm:pt modelId="{A0B9C0F3-2A9B-4045-B535-E96E7961B6DD}">
      <dgm:prSet/>
      <dgm:spPr/>
      <dgm:t>
        <a:bodyPr/>
        <a:lstStyle/>
        <a:p>
          <a:r>
            <a:rPr lang="es-MX">
              <a:latin typeface="+mj-lt"/>
            </a:rPr>
            <a:t>La leche y sus derivados deben estar envasados.</a:t>
          </a:r>
        </a:p>
      </dgm:t>
    </dgm:pt>
    <dgm:pt modelId="{2290F279-7D2C-4BA0-9F89-3D730570A3C7}" type="parTrans" cxnId="{D1FC6BAE-F7F0-4414-B32D-22F76EB66375}">
      <dgm:prSet/>
      <dgm:spPr/>
      <dgm:t>
        <a:bodyPr/>
        <a:lstStyle/>
        <a:p>
          <a:endParaRPr lang="es-MX">
            <a:latin typeface="+mj-lt"/>
          </a:endParaRPr>
        </a:p>
      </dgm:t>
    </dgm:pt>
    <dgm:pt modelId="{F6F425EA-EEF9-4243-A727-4C8CC19F9F9A}" type="sibTrans" cxnId="{D1FC6BAE-F7F0-4414-B32D-22F76EB66375}">
      <dgm:prSet/>
      <dgm:spPr/>
      <dgm:t>
        <a:bodyPr/>
        <a:lstStyle/>
        <a:p>
          <a:endParaRPr lang="es-MX">
            <a:latin typeface="+mj-lt"/>
          </a:endParaRPr>
        </a:p>
      </dgm:t>
    </dgm:pt>
    <dgm:pt modelId="{F24B7D93-1187-420C-B65D-212E5A5E23F7}">
      <dgm:prSet/>
      <dgm:spPr/>
      <dgm:t>
        <a:bodyPr/>
        <a:lstStyle/>
        <a:p>
          <a:r>
            <a:rPr lang="es-MX">
              <a:latin typeface="+mj-lt"/>
            </a:rPr>
            <a:t>El envase debe estar en buenas condiciones y cerrado.</a:t>
          </a:r>
        </a:p>
      </dgm:t>
    </dgm:pt>
    <dgm:pt modelId="{24F27EF4-B8BB-4910-9B6E-3CA7BA735A2E}" type="parTrans" cxnId="{7EEE0040-9F51-4DBA-8687-C79426537CFD}">
      <dgm:prSet/>
      <dgm:spPr/>
      <dgm:t>
        <a:bodyPr/>
        <a:lstStyle/>
        <a:p>
          <a:endParaRPr lang="es-MX">
            <a:latin typeface="+mj-lt"/>
          </a:endParaRPr>
        </a:p>
      </dgm:t>
    </dgm:pt>
    <dgm:pt modelId="{8437021B-2064-445F-BFB3-AC848353BA5A}" type="sibTrans" cxnId="{7EEE0040-9F51-4DBA-8687-C79426537CFD}">
      <dgm:prSet/>
      <dgm:spPr/>
      <dgm:t>
        <a:bodyPr/>
        <a:lstStyle/>
        <a:p>
          <a:endParaRPr lang="es-MX">
            <a:latin typeface="+mj-lt"/>
          </a:endParaRPr>
        </a:p>
      </dgm:t>
    </dgm:pt>
    <dgm:pt modelId="{9326FBEF-2806-4D36-B498-9D6AE4941B8F}">
      <dgm:prSet/>
      <dgm:spPr/>
      <dgm:t>
        <a:bodyPr/>
        <a:lstStyle/>
        <a:p>
          <a:r>
            <a:rPr lang="es-MX">
              <a:latin typeface="+mj-lt"/>
            </a:rPr>
            <a:t>Fecha de vencimiento vigente.</a:t>
          </a:r>
        </a:p>
      </dgm:t>
    </dgm:pt>
    <dgm:pt modelId="{C5FF0125-0BD6-447C-9D43-F5FC21ABECE7}" type="parTrans" cxnId="{E199EACC-C2C6-4AF5-B40A-27EAA0FC6500}">
      <dgm:prSet/>
      <dgm:spPr/>
      <dgm:t>
        <a:bodyPr/>
        <a:lstStyle/>
        <a:p>
          <a:endParaRPr lang="es-MX">
            <a:latin typeface="+mj-lt"/>
          </a:endParaRPr>
        </a:p>
      </dgm:t>
    </dgm:pt>
    <dgm:pt modelId="{CD97B57D-1F53-4204-ABA0-EC2855A7A60B}" type="sibTrans" cxnId="{E199EACC-C2C6-4AF5-B40A-27EAA0FC6500}">
      <dgm:prSet/>
      <dgm:spPr/>
      <dgm:t>
        <a:bodyPr/>
        <a:lstStyle/>
        <a:p>
          <a:endParaRPr lang="es-MX">
            <a:latin typeface="+mj-lt"/>
          </a:endParaRPr>
        </a:p>
      </dgm:t>
    </dgm:pt>
    <dgm:pt modelId="{1C3772AA-502D-4EF2-A94E-73A3CD085EED}">
      <dgm:prSet/>
      <dgm:spPr/>
      <dgm:t>
        <a:bodyPr/>
        <a:lstStyle/>
        <a:p>
          <a:r>
            <a:rPr lang="es-MX">
              <a:latin typeface="+mj-lt"/>
            </a:rPr>
            <a:t>Mantener en refrigeración.</a:t>
          </a:r>
        </a:p>
      </dgm:t>
    </dgm:pt>
    <dgm:pt modelId="{E6FB0CA7-95F2-4F53-ABAE-0757DCABB0D9}" type="parTrans" cxnId="{DBBE0C41-BAD5-4F32-AFBA-C8C7FAC5D3F5}">
      <dgm:prSet/>
      <dgm:spPr/>
      <dgm:t>
        <a:bodyPr/>
        <a:lstStyle/>
        <a:p>
          <a:endParaRPr lang="es-MX">
            <a:latin typeface="+mj-lt"/>
          </a:endParaRPr>
        </a:p>
      </dgm:t>
    </dgm:pt>
    <dgm:pt modelId="{9A33BF83-6EB1-441D-A47A-C1291B3B7A55}" type="sibTrans" cxnId="{DBBE0C41-BAD5-4F32-AFBA-C8C7FAC5D3F5}">
      <dgm:prSet/>
      <dgm:spPr/>
      <dgm:t>
        <a:bodyPr/>
        <a:lstStyle/>
        <a:p>
          <a:endParaRPr lang="es-MX">
            <a:latin typeface="+mj-lt"/>
          </a:endParaRPr>
        </a:p>
      </dgm:t>
    </dgm:pt>
    <dgm:pt modelId="{B742E32D-118E-4FC3-9BB4-A554DD542A6E}">
      <dgm:prSet/>
      <dgm:spPr/>
      <dgm:t>
        <a:bodyPr/>
        <a:lstStyle/>
        <a:p>
          <a:r>
            <a:rPr lang="es-MX">
              <a:latin typeface="+mj-lt"/>
            </a:rPr>
            <a:t>Conocimiento de su procedencia y de las condiciones en que fue procesado cada uno de los productos.</a:t>
          </a:r>
        </a:p>
      </dgm:t>
    </dgm:pt>
    <dgm:pt modelId="{3BC9E58D-7754-4BE3-9260-2A31ADFAE651}" type="parTrans" cxnId="{74DC1577-1477-4252-94A9-0324B4E57688}">
      <dgm:prSet/>
      <dgm:spPr/>
      <dgm:t>
        <a:bodyPr/>
        <a:lstStyle/>
        <a:p>
          <a:endParaRPr lang="es-MX">
            <a:latin typeface="+mj-lt"/>
          </a:endParaRPr>
        </a:p>
      </dgm:t>
    </dgm:pt>
    <dgm:pt modelId="{C41C8111-0C02-42E8-9F71-9FF753FCFC33}" type="sibTrans" cxnId="{74DC1577-1477-4252-94A9-0324B4E57688}">
      <dgm:prSet/>
      <dgm:spPr/>
      <dgm:t>
        <a:bodyPr/>
        <a:lstStyle/>
        <a:p>
          <a:endParaRPr lang="es-MX">
            <a:latin typeface="+mj-lt"/>
          </a:endParaRPr>
        </a:p>
      </dgm:t>
    </dgm:pt>
    <dgm:pt modelId="{1E16537F-1B35-45AC-BB66-737E42A203B2}">
      <dgm:prSet/>
      <dgm:spPr/>
      <dgm:t>
        <a:bodyPr/>
        <a:lstStyle/>
        <a:p>
          <a:r>
            <a:rPr lang="es-MX">
              <a:latin typeface="+mj-lt"/>
            </a:rPr>
            <a:t>Sin sabores ni olores extraños.</a:t>
          </a:r>
        </a:p>
      </dgm:t>
    </dgm:pt>
    <dgm:pt modelId="{532666B8-673D-46B8-999E-D44825BFBF04}" type="parTrans" cxnId="{5D3CE60D-2A81-4897-B47F-9B675906CE21}">
      <dgm:prSet/>
      <dgm:spPr/>
      <dgm:t>
        <a:bodyPr/>
        <a:lstStyle/>
        <a:p>
          <a:endParaRPr lang="es-MX">
            <a:latin typeface="+mj-lt"/>
          </a:endParaRPr>
        </a:p>
      </dgm:t>
    </dgm:pt>
    <dgm:pt modelId="{AB6D8ABA-FA80-4334-A203-D68765EDF5E9}" type="sibTrans" cxnId="{5D3CE60D-2A81-4897-B47F-9B675906CE21}">
      <dgm:prSet/>
      <dgm:spPr/>
      <dgm:t>
        <a:bodyPr/>
        <a:lstStyle/>
        <a:p>
          <a:endParaRPr lang="es-MX">
            <a:latin typeface="+mj-lt"/>
          </a:endParaRPr>
        </a:p>
      </dgm:t>
    </dgm:pt>
    <dgm:pt modelId="{DD2F7B1E-7FF4-497B-A230-4400B4E0D704}" type="pres">
      <dgm:prSet presAssocID="{ACD0798B-1234-474D-B683-96ABB67A3A14}" presName="diagram" presStyleCnt="0">
        <dgm:presLayoutVars>
          <dgm:dir/>
          <dgm:resizeHandles val="exact"/>
        </dgm:presLayoutVars>
      </dgm:prSet>
      <dgm:spPr/>
    </dgm:pt>
    <dgm:pt modelId="{6265DD14-EDFF-45ED-AE54-383907D80CD4}" type="pres">
      <dgm:prSet presAssocID="{A0B9C0F3-2A9B-4045-B535-E96E7961B6DD}" presName="node" presStyleLbl="node1" presStyleIdx="0" presStyleCnt="6">
        <dgm:presLayoutVars>
          <dgm:bulletEnabled val="1"/>
        </dgm:presLayoutVars>
      </dgm:prSet>
      <dgm:spPr/>
    </dgm:pt>
    <dgm:pt modelId="{48349D3C-E711-4AC2-BF9A-12F62045A979}" type="pres">
      <dgm:prSet presAssocID="{F6F425EA-EEF9-4243-A727-4C8CC19F9F9A}" presName="sibTrans" presStyleCnt="0"/>
      <dgm:spPr/>
    </dgm:pt>
    <dgm:pt modelId="{D8CAD930-4686-4805-9C70-3815A2613700}" type="pres">
      <dgm:prSet presAssocID="{F24B7D93-1187-420C-B65D-212E5A5E23F7}" presName="node" presStyleLbl="node1" presStyleIdx="1" presStyleCnt="6">
        <dgm:presLayoutVars>
          <dgm:bulletEnabled val="1"/>
        </dgm:presLayoutVars>
      </dgm:prSet>
      <dgm:spPr/>
    </dgm:pt>
    <dgm:pt modelId="{4D7C6935-9AE0-403F-BBAA-D0115014C139}" type="pres">
      <dgm:prSet presAssocID="{8437021B-2064-445F-BFB3-AC848353BA5A}" presName="sibTrans" presStyleCnt="0"/>
      <dgm:spPr/>
    </dgm:pt>
    <dgm:pt modelId="{F608C352-F6AC-4FE5-BFA1-2843CDD9CC9D}" type="pres">
      <dgm:prSet presAssocID="{9326FBEF-2806-4D36-B498-9D6AE4941B8F}" presName="node" presStyleLbl="node1" presStyleIdx="2" presStyleCnt="6">
        <dgm:presLayoutVars>
          <dgm:bulletEnabled val="1"/>
        </dgm:presLayoutVars>
      </dgm:prSet>
      <dgm:spPr/>
    </dgm:pt>
    <dgm:pt modelId="{58DA2574-2AB5-419C-B14F-EF02620F3B5E}" type="pres">
      <dgm:prSet presAssocID="{CD97B57D-1F53-4204-ABA0-EC2855A7A60B}" presName="sibTrans" presStyleCnt="0"/>
      <dgm:spPr/>
    </dgm:pt>
    <dgm:pt modelId="{9F681420-E22C-47DA-904B-BA50F3C11BD5}" type="pres">
      <dgm:prSet presAssocID="{1C3772AA-502D-4EF2-A94E-73A3CD085EED}" presName="node" presStyleLbl="node1" presStyleIdx="3" presStyleCnt="6">
        <dgm:presLayoutVars>
          <dgm:bulletEnabled val="1"/>
        </dgm:presLayoutVars>
      </dgm:prSet>
      <dgm:spPr/>
    </dgm:pt>
    <dgm:pt modelId="{BBA3FBC4-19D1-4ACE-ACEF-456D3F2802D4}" type="pres">
      <dgm:prSet presAssocID="{9A33BF83-6EB1-441D-A47A-C1291B3B7A55}" presName="sibTrans" presStyleCnt="0"/>
      <dgm:spPr/>
    </dgm:pt>
    <dgm:pt modelId="{A7FB0213-4CAD-40B8-973B-8B9800FC3FA8}" type="pres">
      <dgm:prSet presAssocID="{B742E32D-118E-4FC3-9BB4-A554DD542A6E}" presName="node" presStyleLbl="node1" presStyleIdx="4" presStyleCnt="6">
        <dgm:presLayoutVars>
          <dgm:bulletEnabled val="1"/>
        </dgm:presLayoutVars>
      </dgm:prSet>
      <dgm:spPr/>
    </dgm:pt>
    <dgm:pt modelId="{FB3F3D22-543E-4361-B95D-FDBE955B20F1}" type="pres">
      <dgm:prSet presAssocID="{C41C8111-0C02-42E8-9F71-9FF753FCFC33}" presName="sibTrans" presStyleCnt="0"/>
      <dgm:spPr/>
    </dgm:pt>
    <dgm:pt modelId="{5AADDC3E-88F3-405C-8A98-D5FC5912699B}" type="pres">
      <dgm:prSet presAssocID="{1E16537F-1B35-45AC-BB66-737E42A203B2}" presName="node" presStyleLbl="node1" presStyleIdx="5" presStyleCnt="6">
        <dgm:presLayoutVars>
          <dgm:bulletEnabled val="1"/>
        </dgm:presLayoutVars>
      </dgm:prSet>
      <dgm:spPr/>
    </dgm:pt>
  </dgm:ptLst>
  <dgm:cxnLst>
    <dgm:cxn modelId="{5D3CE60D-2A81-4897-B47F-9B675906CE21}" srcId="{ACD0798B-1234-474D-B683-96ABB67A3A14}" destId="{1E16537F-1B35-45AC-BB66-737E42A203B2}" srcOrd="5" destOrd="0" parTransId="{532666B8-673D-46B8-999E-D44825BFBF04}" sibTransId="{AB6D8ABA-FA80-4334-A203-D68765EDF5E9}"/>
    <dgm:cxn modelId="{715F031A-41A0-4F6D-9262-FD129489E2CC}" type="presOf" srcId="{F24B7D93-1187-420C-B65D-212E5A5E23F7}" destId="{D8CAD930-4686-4805-9C70-3815A2613700}" srcOrd="0" destOrd="0" presId="urn:microsoft.com/office/officeart/2005/8/layout/default"/>
    <dgm:cxn modelId="{7EEE0040-9F51-4DBA-8687-C79426537CFD}" srcId="{ACD0798B-1234-474D-B683-96ABB67A3A14}" destId="{F24B7D93-1187-420C-B65D-212E5A5E23F7}" srcOrd="1" destOrd="0" parTransId="{24F27EF4-B8BB-4910-9B6E-3CA7BA735A2E}" sibTransId="{8437021B-2064-445F-BFB3-AC848353BA5A}"/>
    <dgm:cxn modelId="{DBBE0C41-BAD5-4F32-AFBA-C8C7FAC5D3F5}" srcId="{ACD0798B-1234-474D-B683-96ABB67A3A14}" destId="{1C3772AA-502D-4EF2-A94E-73A3CD085EED}" srcOrd="3" destOrd="0" parTransId="{E6FB0CA7-95F2-4F53-ABAE-0757DCABB0D9}" sibTransId="{9A33BF83-6EB1-441D-A47A-C1291B3B7A55}"/>
    <dgm:cxn modelId="{6BBD8E44-453B-4563-A7D8-FCCA8766E955}" type="presOf" srcId="{1E16537F-1B35-45AC-BB66-737E42A203B2}" destId="{5AADDC3E-88F3-405C-8A98-D5FC5912699B}" srcOrd="0" destOrd="0" presId="urn:microsoft.com/office/officeart/2005/8/layout/default"/>
    <dgm:cxn modelId="{8A18CC74-AEAB-4D9F-A9A4-29004D94472C}" type="presOf" srcId="{A0B9C0F3-2A9B-4045-B535-E96E7961B6DD}" destId="{6265DD14-EDFF-45ED-AE54-383907D80CD4}" srcOrd="0" destOrd="0" presId="urn:microsoft.com/office/officeart/2005/8/layout/default"/>
    <dgm:cxn modelId="{324ADB55-D677-4110-9DBE-A67B0DD07FD7}" type="presOf" srcId="{9326FBEF-2806-4D36-B498-9D6AE4941B8F}" destId="{F608C352-F6AC-4FE5-BFA1-2843CDD9CC9D}" srcOrd="0" destOrd="0" presId="urn:microsoft.com/office/officeart/2005/8/layout/default"/>
    <dgm:cxn modelId="{74DC1577-1477-4252-94A9-0324B4E57688}" srcId="{ACD0798B-1234-474D-B683-96ABB67A3A14}" destId="{B742E32D-118E-4FC3-9BB4-A554DD542A6E}" srcOrd="4" destOrd="0" parTransId="{3BC9E58D-7754-4BE3-9260-2A31ADFAE651}" sibTransId="{C41C8111-0C02-42E8-9F71-9FF753FCFC33}"/>
    <dgm:cxn modelId="{D1FC6BAE-F7F0-4414-B32D-22F76EB66375}" srcId="{ACD0798B-1234-474D-B683-96ABB67A3A14}" destId="{A0B9C0F3-2A9B-4045-B535-E96E7961B6DD}" srcOrd="0" destOrd="0" parTransId="{2290F279-7D2C-4BA0-9F89-3D730570A3C7}" sibTransId="{F6F425EA-EEF9-4243-A727-4C8CC19F9F9A}"/>
    <dgm:cxn modelId="{C9CC03B5-C4B2-43DA-95BF-0CFCA974CD9B}" type="presOf" srcId="{B742E32D-118E-4FC3-9BB4-A554DD542A6E}" destId="{A7FB0213-4CAD-40B8-973B-8B9800FC3FA8}" srcOrd="0" destOrd="0" presId="urn:microsoft.com/office/officeart/2005/8/layout/default"/>
    <dgm:cxn modelId="{E99ED8C2-F1DD-4F09-BB07-6F9CA3715D49}" type="presOf" srcId="{1C3772AA-502D-4EF2-A94E-73A3CD085EED}" destId="{9F681420-E22C-47DA-904B-BA50F3C11BD5}" srcOrd="0" destOrd="0" presId="urn:microsoft.com/office/officeart/2005/8/layout/default"/>
    <dgm:cxn modelId="{E199EACC-C2C6-4AF5-B40A-27EAA0FC6500}" srcId="{ACD0798B-1234-474D-B683-96ABB67A3A14}" destId="{9326FBEF-2806-4D36-B498-9D6AE4941B8F}" srcOrd="2" destOrd="0" parTransId="{C5FF0125-0BD6-447C-9D43-F5FC21ABECE7}" sibTransId="{CD97B57D-1F53-4204-ABA0-EC2855A7A60B}"/>
    <dgm:cxn modelId="{79299AD4-B4EC-46CE-A947-8449EC296A78}" type="presOf" srcId="{ACD0798B-1234-474D-B683-96ABB67A3A14}" destId="{DD2F7B1E-7FF4-497B-A230-4400B4E0D704}" srcOrd="0" destOrd="0" presId="urn:microsoft.com/office/officeart/2005/8/layout/default"/>
    <dgm:cxn modelId="{6400315A-B0AA-47BD-814A-35AE034689E5}" type="presParOf" srcId="{DD2F7B1E-7FF4-497B-A230-4400B4E0D704}" destId="{6265DD14-EDFF-45ED-AE54-383907D80CD4}" srcOrd="0" destOrd="0" presId="urn:microsoft.com/office/officeart/2005/8/layout/default"/>
    <dgm:cxn modelId="{62DD7D26-5E14-43C6-A059-8FA444A2A532}" type="presParOf" srcId="{DD2F7B1E-7FF4-497B-A230-4400B4E0D704}" destId="{48349D3C-E711-4AC2-BF9A-12F62045A979}" srcOrd="1" destOrd="0" presId="urn:microsoft.com/office/officeart/2005/8/layout/default"/>
    <dgm:cxn modelId="{A69B85C0-B89B-474E-9CC7-284B85DAB65F}" type="presParOf" srcId="{DD2F7B1E-7FF4-497B-A230-4400B4E0D704}" destId="{D8CAD930-4686-4805-9C70-3815A2613700}" srcOrd="2" destOrd="0" presId="urn:microsoft.com/office/officeart/2005/8/layout/default"/>
    <dgm:cxn modelId="{EA6BD587-522A-45ED-A538-CD460BA12B30}" type="presParOf" srcId="{DD2F7B1E-7FF4-497B-A230-4400B4E0D704}" destId="{4D7C6935-9AE0-403F-BBAA-D0115014C139}" srcOrd="3" destOrd="0" presId="urn:microsoft.com/office/officeart/2005/8/layout/default"/>
    <dgm:cxn modelId="{96B14389-8711-4E2C-94D8-CECC2656366F}" type="presParOf" srcId="{DD2F7B1E-7FF4-497B-A230-4400B4E0D704}" destId="{F608C352-F6AC-4FE5-BFA1-2843CDD9CC9D}" srcOrd="4" destOrd="0" presId="urn:microsoft.com/office/officeart/2005/8/layout/default"/>
    <dgm:cxn modelId="{2AE325E5-24B8-416B-8BA5-0ADA9408464E}" type="presParOf" srcId="{DD2F7B1E-7FF4-497B-A230-4400B4E0D704}" destId="{58DA2574-2AB5-419C-B14F-EF02620F3B5E}" srcOrd="5" destOrd="0" presId="urn:microsoft.com/office/officeart/2005/8/layout/default"/>
    <dgm:cxn modelId="{1FFB040E-4B5D-4951-AA81-3671B7B9483E}" type="presParOf" srcId="{DD2F7B1E-7FF4-497B-A230-4400B4E0D704}" destId="{9F681420-E22C-47DA-904B-BA50F3C11BD5}" srcOrd="6" destOrd="0" presId="urn:microsoft.com/office/officeart/2005/8/layout/default"/>
    <dgm:cxn modelId="{2E8824EF-948B-4413-BF83-16447EDA77D7}" type="presParOf" srcId="{DD2F7B1E-7FF4-497B-A230-4400B4E0D704}" destId="{BBA3FBC4-19D1-4ACE-ACEF-456D3F2802D4}" srcOrd="7" destOrd="0" presId="urn:microsoft.com/office/officeart/2005/8/layout/default"/>
    <dgm:cxn modelId="{3008D7D3-AFEB-4463-B183-18BFE47847FC}" type="presParOf" srcId="{DD2F7B1E-7FF4-497B-A230-4400B4E0D704}" destId="{A7FB0213-4CAD-40B8-973B-8B9800FC3FA8}" srcOrd="8" destOrd="0" presId="urn:microsoft.com/office/officeart/2005/8/layout/default"/>
    <dgm:cxn modelId="{21E04B3D-21FB-4A42-AC9F-7A704A8B860E}" type="presParOf" srcId="{DD2F7B1E-7FF4-497B-A230-4400B4E0D704}" destId="{FB3F3D22-543E-4361-B95D-FDBE955B20F1}" srcOrd="9" destOrd="0" presId="urn:microsoft.com/office/officeart/2005/8/layout/default"/>
    <dgm:cxn modelId="{3C78971E-2618-48F0-B527-0E221082ACDF}" type="presParOf" srcId="{DD2F7B1E-7FF4-497B-A230-4400B4E0D704}" destId="{5AADDC3E-88F3-405C-8A98-D5FC5912699B}" srcOrd="10"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669CE5C-5B9B-43EA-A918-8FC948F48523}" type="doc">
      <dgm:prSet loTypeId="urn:microsoft.com/office/officeart/2005/8/layout/lProcess2" loCatId="list" qsTypeId="urn:microsoft.com/office/officeart/2005/8/quickstyle/simple1" qsCatId="simple" csTypeId="urn:microsoft.com/office/officeart/2005/8/colors/colorful2" csCatId="colorful"/>
      <dgm:spPr/>
      <dgm:t>
        <a:bodyPr/>
        <a:lstStyle/>
        <a:p>
          <a:endParaRPr lang="es-MX"/>
        </a:p>
      </dgm:t>
    </dgm:pt>
    <dgm:pt modelId="{15192319-7549-41A5-9C81-77366ED8F55B}">
      <dgm:prSet custT="1"/>
      <dgm:spPr/>
      <dgm:t>
        <a:bodyPr/>
        <a:lstStyle/>
        <a:p>
          <a:r>
            <a:rPr lang="es-MX" sz="1200" b="1">
              <a:latin typeface="+mj-lt"/>
            </a:rPr>
            <a:t>Color</a:t>
          </a:r>
          <a:endParaRPr lang="es-MX" sz="1200">
            <a:latin typeface="+mj-lt"/>
          </a:endParaRPr>
        </a:p>
      </dgm:t>
    </dgm:pt>
    <dgm:pt modelId="{DC5EBD08-43B0-4F86-A382-0C018DB0DE41}" type="parTrans" cxnId="{F713F82B-ABD0-496D-859D-70AE25A8D8CE}">
      <dgm:prSet/>
      <dgm:spPr/>
      <dgm:t>
        <a:bodyPr/>
        <a:lstStyle/>
        <a:p>
          <a:endParaRPr lang="es-MX" sz="1200">
            <a:latin typeface="+mj-lt"/>
          </a:endParaRPr>
        </a:p>
      </dgm:t>
    </dgm:pt>
    <dgm:pt modelId="{F43E4769-2FC1-44F9-8EA0-4F6F1E3E4901}" type="sibTrans" cxnId="{F713F82B-ABD0-496D-859D-70AE25A8D8CE}">
      <dgm:prSet/>
      <dgm:spPr/>
      <dgm:t>
        <a:bodyPr/>
        <a:lstStyle/>
        <a:p>
          <a:endParaRPr lang="es-MX" sz="1200">
            <a:latin typeface="+mj-lt"/>
          </a:endParaRPr>
        </a:p>
      </dgm:t>
    </dgm:pt>
    <dgm:pt modelId="{0BA5E6ED-AADA-4A02-9733-F0A00143B361}">
      <dgm:prSet custT="1"/>
      <dgm:spPr/>
      <dgm:t>
        <a:bodyPr/>
        <a:lstStyle/>
        <a:p>
          <a:r>
            <a:rPr lang="es-MX" sz="1050">
              <a:latin typeface="+mj-lt"/>
            </a:rPr>
            <a:t>Rosado o rojo brillante.</a:t>
          </a:r>
        </a:p>
      </dgm:t>
    </dgm:pt>
    <dgm:pt modelId="{1FC6E48A-F5BB-478B-9AAA-1F4EA2FBB0E3}" type="parTrans" cxnId="{E03FE8BA-186E-42C6-91F4-DC07A8192696}">
      <dgm:prSet/>
      <dgm:spPr/>
      <dgm:t>
        <a:bodyPr/>
        <a:lstStyle/>
        <a:p>
          <a:endParaRPr lang="es-MX" sz="1200">
            <a:latin typeface="+mj-lt"/>
          </a:endParaRPr>
        </a:p>
      </dgm:t>
    </dgm:pt>
    <dgm:pt modelId="{CF350F65-2C17-4843-8516-FB339FBAA002}" type="sibTrans" cxnId="{E03FE8BA-186E-42C6-91F4-DC07A8192696}">
      <dgm:prSet/>
      <dgm:spPr/>
      <dgm:t>
        <a:bodyPr/>
        <a:lstStyle/>
        <a:p>
          <a:endParaRPr lang="es-MX" sz="1200">
            <a:latin typeface="+mj-lt"/>
          </a:endParaRPr>
        </a:p>
      </dgm:t>
    </dgm:pt>
    <dgm:pt modelId="{7B375C39-8EEC-4A3B-987F-63CB7CBBA5CF}">
      <dgm:prSet custT="1"/>
      <dgm:spPr/>
      <dgm:t>
        <a:bodyPr/>
        <a:lstStyle/>
        <a:p>
          <a:r>
            <a:rPr lang="es-MX" sz="1200" b="1">
              <a:latin typeface="+mj-lt"/>
            </a:rPr>
            <a:t>Olor</a:t>
          </a:r>
          <a:endParaRPr lang="es-MX" sz="1200">
            <a:latin typeface="+mj-lt"/>
          </a:endParaRPr>
        </a:p>
      </dgm:t>
    </dgm:pt>
    <dgm:pt modelId="{03F3EDFF-2D3D-4BA5-AC27-453998C44300}" type="parTrans" cxnId="{59B29E84-6FE7-448D-B25E-E6F5F564D32B}">
      <dgm:prSet/>
      <dgm:spPr/>
      <dgm:t>
        <a:bodyPr/>
        <a:lstStyle/>
        <a:p>
          <a:endParaRPr lang="es-MX" sz="1200">
            <a:latin typeface="+mj-lt"/>
          </a:endParaRPr>
        </a:p>
      </dgm:t>
    </dgm:pt>
    <dgm:pt modelId="{6EBD057A-1FB8-485A-A07F-B4C79A7F0527}" type="sibTrans" cxnId="{59B29E84-6FE7-448D-B25E-E6F5F564D32B}">
      <dgm:prSet/>
      <dgm:spPr/>
      <dgm:t>
        <a:bodyPr/>
        <a:lstStyle/>
        <a:p>
          <a:endParaRPr lang="es-MX" sz="1200">
            <a:latin typeface="+mj-lt"/>
          </a:endParaRPr>
        </a:p>
      </dgm:t>
    </dgm:pt>
    <dgm:pt modelId="{99F258EC-3E42-4976-9847-DA5BDDDC0979}">
      <dgm:prSet custT="1"/>
      <dgm:spPr/>
      <dgm:t>
        <a:bodyPr/>
        <a:lstStyle/>
        <a:p>
          <a:r>
            <a:rPr lang="es-MX" sz="900">
              <a:latin typeface="+mj-lt"/>
            </a:rPr>
            <a:t>Característico del producto fresco.</a:t>
          </a:r>
        </a:p>
      </dgm:t>
    </dgm:pt>
    <dgm:pt modelId="{61382BF1-4C25-4FF6-9E81-F8E0AF3955CA}" type="parTrans" cxnId="{DB9009FA-1641-4952-997E-F426444CA2A4}">
      <dgm:prSet/>
      <dgm:spPr/>
      <dgm:t>
        <a:bodyPr/>
        <a:lstStyle/>
        <a:p>
          <a:endParaRPr lang="es-MX" sz="1200">
            <a:latin typeface="+mj-lt"/>
          </a:endParaRPr>
        </a:p>
      </dgm:t>
    </dgm:pt>
    <dgm:pt modelId="{18FD561D-2946-4316-BDFF-FD7EBF8BB07E}" type="sibTrans" cxnId="{DB9009FA-1641-4952-997E-F426444CA2A4}">
      <dgm:prSet/>
      <dgm:spPr/>
      <dgm:t>
        <a:bodyPr/>
        <a:lstStyle/>
        <a:p>
          <a:endParaRPr lang="es-MX" sz="1200">
            <a:latin typeface="+mj-lt"/>
          </a:endParaRPr>
        </a:p>
      </dgm:t>
    </dgm:pt>
    <dgm:pt modelId="{436EE252-6D8B-4974-912D-BE30F71A90F0}">
      <dgm:prSet custT="1"/>
      <dgm:spPr/>
      <dgm:t>
        <a:bodyPr/>
        <a:lstStyle/>
        <a:p>
          <a:r>
            <a:rPr lang="es-MX" sz="1200" b="1">
              <a:latin typeface="+mj-lt"/>
            </a:rPr>
            <a:t>Textura</a:t>
          </a:r>
          <a:endParaRPr lang="es-MX" sz="1200">
            <a:latin typeface="+mj-lt"/>
          </a:endParaRPr>
        </a:p>
      </dgm:t>
    </dgm:pt>
    <dgm:pt modelId="{EE27A290-1000-4CB8-B508-7D2120CE2825}" type="parTrans" cxnId="{D765C203-DE0A-448F-9B90-8667DABD9662}">
      <dgm:prSet/>
      <dgm:spPr/>
      <dgm:t>
        <a:bodyPr/>
        <a:lstStyle/>
        <a:p>
          <a:endParaRPr lang="es-MX" sz="1200">
            <a:latin typeface="+mj-lt"/>
          </a:endParaRPr>
        </a:p>
      </dgm:t>
    </dgm:pt>
    <dgm:pt modelId="{B7C4FC65-70EB-4E76-8AC1-5B04AB0E6D58}" type="sibTrans" cxnId="{D765C203-DE0A-448F-9B90-8667DABD9662}">
      <dgm:prSet/>
      <dgm:spPr/>
      <dgm:t>
        <a:bodyPr/>
        <a:lstStyle/>
        <a:p>
          <a:endParaRPr lang="es-MX" sz="1200">
            <a:latin typeface="+mj-lt"/>
          </a:endParaRPr>
        </a:p>
      </dgm:t>
    </dgm:pt>
    <dgm:pt modelId="{8D7D3D27-D2A4-4205-8881-01A934B6DD61}">
      <dgm:prSet custT="1"/>
      <dgm:spPr/>
      <dgm:t>
        <a:bodyPr/>
        <a:lstStyle/>
        <a:p>
          <a:r>
            <a:rPr lang="es-MX" sz="1050">
              <a:latin typeface="+mj-lt"/>
            </a:rPr>
            <a:t>Jugosa y firme.</a:t>
          </a:r>
        </a:p>
      </dgm:t>
    </dgm:pt>
    <dgm:pt modelId="{4B732870-C7BF-41B0-9C52-F907FD266F05}" type="parTrans" cxnId="{564EE5E9-0BD1-4750-9515-55AEC00A89B2}">
      <dgm:prSet/>
      <dgm:spPr/>
      <dgm:t>
        <a:bodyPr/>
        <a:lstStyle/>
        <a:p>
          <a:endParaRPr lang="es-MX" sz="1200">
            <a:latin typeface="+mj-lt"/>
          </a:endParaRPr>
        </a:p>
      </dgm:t>
    </dgm:pt>
    <dgm:pt modelId="{A291751F-5483-4E7D-8D39-19007A097EB0}" type="sibTrans" cxnId="{564EE5E9-0BD1-4750-9515-55AEC00A89B2}">
      <dgm:prSet/>
      <dgm:spPr/>
      <dgm:t>
        <a:bodyPr/>
        <a:lstStyle/>
        <a:p>
          <a:endParaRPr lang="es-MX" sz="1200">
            <a:latin typeface="+mj-lt"/>
          </a:endParaRPr>
        </a:p>
      </dgm:t>
    </dgm:pt>
    <dgm:pt modelId="{EC3F1735-F245-4733-9FDF-079E3F51DD75}">
      <dgm:prSet custT="1"/>
      <dgm:spPr/>
      <dgm:t>
        <a:bodyPr/>
        <a:lstStyle/>
        <a:p>
          <a:r>
            <a:rPr lang="es-MX" sz="1200" b="1">
              <a:latin typeface="+mj-lt"/>
            </a:rPr>
            <a:t>Temperatura</a:t>
          </a:r>
          <a:endParaRPr lang="es-MX" sz="1200">
            <a:latin typeface="+mj-lt"/>
          </a:endParaRPr>
        </a:p>
      </dgm:t>
    </dgm:pt>
    <dgm:pt modelId="{B400E2AF-AC5C-41D4-B2D9-490A4B7397F5}" type="parTrans" cxnId="{CF4FCF73-CA35-420C-919B-E1101E76B8F9}">
      <dgm:prSet/>
      <dgm:spPr/>
      <dgm:t>
        <a:bodyPr/>
        <a:lstStyle/>
        <a:p>
          <a:endParaRPr lang="es-MX" sz="1200">
            <a:latin typeface="+mj-lt"/>
          </a:endParaRPr>
        </a:p>
      </dgm:t>
    </dgm:pt>
    <dgm:pt modelId="{9B2C2464-A7FE-440D-A961-2D0F431B610D}" type="sibTrans" cxnId="{CF4FCF73-CA35-420C-919B-E1101E76B8F9}">
      <dgm:prSet/>
      <dgm:spPr/>
      <dgm:t>
        <a:bodyPr/>
        <a:lstStyle/>
        <a:p>
          <a:endParaRPr lang="es-MX" sz="1200">
            <a:latin typeface="+mj-lt"/>
          </a:endParaRPr>
        </a:p>
      </dgm:t>
    </dgm:pt>
    <dgm:pt modelId="{73254DBF-3247-42B3-9AA4-93FA5BA8D1EB}">
      <dgm:prSet custT="1"/>
      <dgm:spPr/>
      <dgm:t>
        <a:bodyPr/>
        <a:lstStyle/>
        <a:p>
          <a:r>
            <a:rPr lang="es-MX" sz="1050">
              <a:latin typeface="+mj-lt"/>
            </a:rPr>
            <a:t>4 °C.</a:t>
          </a:r>
        </a:p>
      </dgm:t>
    </dgm:pt>
    <dgm:pt modelId="{00F09F28-F11F-4748-8E50-180F0B2B2D4E}" type="parTrans" cxnId="{95E462D2-B3A2-46FB-AF40-E66B0748DEF4}">
      <dgm:prSet/>
      <dgm:spPr/>
      <dgm:t>
        <a:bodyPr/>
        <a:lstStyle/>
        <a:p>
          <a:endParaRPr lang="es-MX" sz="1200">
            <a:latin typeface="+mj-lt"/>
          </a:endParaRPr>
        </a:p>
      </dgm:t>
    </dgm:pt>
    <dgm:pt modelId="{6D09673D-668A-49CD-A2CF-CE5C83706CB8}" type="sibTrans" cxnId="{95E462D2-B3A2-46FB-AF40-E66B0748DEF4}">
      <dgm:prSet/>
      <dgm:spPr/>
      <dgm:t>
        <a:bodyPr/>
        <a:lstStyle/>
        <a:p>
          <a:endParaRPr lang="es-MX" sz="1200">
            <a:latin typeface="+mj-lt"/>
          </a:endParaRPr>
        </a:p>
      </dgm:t>
    </dgm:pt>
    <dgm:pt modelId="{1D4AE8F4-E214-4118-BA89-AC3F5B345373}" type="pres">
      <dgm:prSet presAssocID="{2669CE5C-5B9B-43EA-A918-8FC948F48523}" presName="theList" presStyleCnt="0">
        <dgm:presLayoutVars>
          <dgm:dir/>
          <dgm:animLvl val="lvl"/>
          <dgm:resizeHandles val="exact"/>
        </dgm:presLayoutVars>
      </dgm:prSet>
      <dgm:spPr/>
    </dgm:pt>
    <dgm:pt modelId="{331F6725-7ED6-4323-A953-DA383251F04B}" type="pres">
      <dgm:prSet presAssocID="{15192319-7549-41A5-9C81-77366ED8F55B}" presName="compNode" presStyleCnt="0"/>
      <dgm:spPr/>
    </dgm:pt>
    <dgm:pt modelId="{37680267-9889-41A8-A054-3891B2739B86}" type="pres">
      <dgm:prSet presAssocID="{15192319-7549-41A5-9C81-77366ED8F55B}" presName="aNode" presStyleLbl="bgShp" presStyleIdx="0" presStyleCnt="4"/>
      <dgm:spPr/>
    </dgm:pt>
    <dgm:pt modelId="{C15A83B9-B814-4FE8-9696-1790D5F16A74}" type="pres">
      <dgm:prSet presAssocID="{15192319-7549-41A5-9C81-77366ED8F55B}" presName="textNode" presStyleLbl="bgShp" presStyleIdx="0" presStyleCnt="4"/>
      <dgm:spPr/>
    </dgm:pt>
    <dgm:pt modelId="{F2C35B94-2B8B-472C-97FB-68014E301616}" type="pres">
      <dgm:prSet presAssocID="{15192319-7549-41A5-9C81-77366ED8F55B}" presName="compChildNode" presStyleCnt="0"/>
      <dgm:spPr/>
    </dgm:pt>
    <dgm:pt modelId="{4FACC3A3-8C37-4930-B251-4D106A63393E}" type="pres">
      <dgm:prSet presAssocID="{15192319-7549-41A5-9C81-77366ED8F55B}" presName="theInnerList" presStyleCnt="0"/>
      <dgm:spPr/>
    </dgm:pt>
    <dgm:pt modelId="{8FA00B27-1C86-4025-A1E2-F94B3CDEC5D5}" type="pres">
      <dgm:prSet presAssocID="{0BA5E6ED-AADA-4A02-9733-F0A00143B361}" presName="childNode" presStyleLbl="node1" presStyleIdx="0" presStyleCnt="4">
        <dgm:presLayoutVars>
          <dgm:bulletEnabled val="1"/>
        </dgm:presLayoutVars>
      </dgm:prSet>
      <dgm:spPr/>
    </dgm:pt>
    <dgm:pt modelId="{DD8DFF45-C94C-4ABA-9D27-7E03CE254A89}" type="pres">
      <dgm:prSet presAssocID="{15192319-7549-41A5-9C81-77366ED8F55B}" presName="aSpace" presStyleCnt="0"/>
      <dgm:spPr/>
    </dgm:pt>
    <dgm:pt modelId="{66F1310B-A4AE-4587-AC84-D9E9C9E99463}" type="pres">
      <dgm:prSet presAssocID="{7B375C39-8EEC-4A3B-987F-63CB7CBBA5CF}" presName="compNode" presStyleCnt="0"/>
      <dgm:spPr/>
    </dgm:pt>
    <dgm:pt modelId="{902C7CBB-FBDF-46CD-BE90-0E19E850336E}" type="pres">
      <dgm:prSet presAssocID="{7B375C39-8EEC-4A3B-987F-63CB7CBBA5CF}" presName="aNode" presStyleLbl="bgShp" presStyleIdx="1" presStyleCnt="4"/>
      <dgm:spPr/>
    </dgm:pt>
    <dgm:pt modelId="{18A20B74-BA52-4119-B547-2093C8ABC354}" type="pres">
      <dgm:prSet presAssocID="{7B375C39-8EEC-4A3B-987F-63CB7CBBA5CF}" presName="textNode" presStyleLbl="bgShp" presStyleIdx="1" presStyleCnt="4"/>
      <dgm:spPr/>
    </dgm:pt>
    <dgm:pt modelId="{F8DEB871-1C3F-4C0D-9C28-61281513C116}" type="pres">
      <dgm:prSet presAssocID="{7B375C39-8EEC-4A3B-987F-63CB7CBBA5CF}" presName="compChildNode" presStyleCnt="0"/>
      <dgm:spPr/>
    </dgm:pt>
    <dgm:pt modelId="{B9A3D97D-E1B9-4AF8-8AB5-5AD4EC949EA6}" type="pres">
      <dgm:prSet presAssocID="{7B375C39-8EEC-4A3B-987F-63CB7CBBA5CF}" presName="theInnerList" presStyleCnt="0"/>
      <dgm:spPr/>
    </dgm:pt>
    <dgm:pt modelId="{B3409EC7-2E8D-45C5-A8F1-B9545B5BA658}" type="pres">
      <dgm:prSet presAssocID="{99F258EC-3E42-4976-9847-DA5BDDDC0979}" presName="childNode" presStyleLbl="node1" presStyleIdx="1" presStyleCnt="4">
        <dgm:presLayoutVars>
          <dgm:bulletEnabled val="1"/>
        </dgm:presLayoutVars>
      </dgm:prSet>
      <dgm:spPr/>
    </dgm:pt>
    <dgm:pt modelId="{4878FE76-0E7D-49C3-A373-5A535255812A}" type="pres">
      <dgm:prSet presAssocID="{7B375C39-8EEC-4A3B-987F-63CB7CBBA5CF}" presName="aSpace" presStyleCnt="0"/>
      <dgm:spPr/>
    </dgm:pt>
    <dgm:pt modelId="{E22FCA53-7F0D-404A-97C0-7B5B79D8971C}" type="pres">
      <dgm:prSet presAssocID="{436EE252-6D8B-4974-912D-BE30F71A90F0}" presName="compNode" presStyleCnt="0"/>
      <dgm:spPr/>
    </dgm:pt>
    <dgm:pt modelId="{67C84C64-C4E3-4B1B-8E40-BF459E20BAFA}" type="pres">
      <dgm:prSet presAssocID="{436EE252-6D8B-4974-912D-BE30F71A90F0}" presName="aNode" presStyleLbl="bgShp" presStyleIdx="2" presStyleCnt="4"/>
      <dgm:spPr/>
    </dgm:pt>
    <dgm:pt modelId="{61FF9689-A305-47B2-B26F-3864F5CDB5E2}" type="pres">
      <dgm:prSet presAssocID="{436EE252-6D8B-4974-912D-BE30F71A90F0}" presName="textNode" presStyleLbl="bgShp" presStyleIdx="2" presStyleCnt="4"/>
      <dgm:spPr/>
    </dgm:pt>
    <dgm:pt modelId="{83CD3EAC-D87C-498F-A048-B313C66AEDC4}" type="pres">
      <dgm:prSet presAssocID="{436EE252-6D8B-4974-912D-BE30F71A90F0}" presName="compChildNode" presStyleCnt="0"/>
      <dgm:spPr/>
    </dgm:pt>
    <dgm:pt modelId="{B9AD62DD-77C3-466B-9C1B-1C049530C005}" type="pres">
      <dgm:prSet presAssocID="{436EE252-6D8B-4974-912D-BE30F71A90F0}" presName="theInnerList" presStyleCnt="0"/>
      <dgm:spPr/>
    </dgm:pt>
    <dgm:pt modelId="{E057C7FF-9A74-4465-9D43-D6361A7E6639}" type="pres">
      <dgm:prSet presAssocID="{8D7D3D27-D2A4-4205-8881-01A934B6DD61}" presName="childNode" presStyleLbl="node1" presStyleIdx="2" presStyleCnt="4">
        <dgm:presLayoutVars>
          <dgm:bulletEnabled val="1"/>
        </dgm:presLayoutVars>
      </dgm:prSet>
      <dgm:spPr/>
    </dgm:pt>
    <dgm:pt modelId="{E7C457A5-7D09-4C7E-9A95-03241A3D0AC1}" type="pres">
      <dgm:prSet presAssocID="{436EE252-6D8B-4974-912D-BE30F71A90F0}" presName="aSpace" presStyleCnt="0"/>
      <dgm:spPr/>
    </dgm:pt>
    <dgm:pt modelId="{03EE1848-5538-4470-BD8C-8B85AF45B64C}" type="pres">
      <dgm:prSet presAssocID="{EC3F1735-F245-4733-9FDF-079E3F51DD75}" presName="compNode" presStyleCnt="0"/>
      <dgm:spPr/>
    </dgm:pt>
    <dgm:pt modelId="{C78C1568-9B21-467D-9AF7-942B5A86C304}" type="pres">
      <dgm:prSet presAssocID="{EC3F1735-F245-4733-9FDF-079E3F51DD75}" presName="aNode" presStyleLbl="bgShp" presStyleIdx="3" presStyleCnt="4"/>
      <dgm:spPr/>
    </dgm:pt>
    <dgm:pt modelId="{E19C7042-B50A-4D06-B2C3-46B85CC3A7F2}" type="pres">
      <dgm:prSet presAssocID="{EC3F1735-F245-4733-9FDF-079E3F51DD75}" presName="textNode" presStyleLbl="bgShp" presStyleIdx="3" presStyleCnt="4"/>
      <dgm:spPr/>
    </dgm:pt>
    <dgm:pt modelId="{D4C89F7C-8DE2-4D67-81C6-E4338DDA8666}" type="pres">
      <dgm:prSet presAssocID="{EC3F1735-F245-4733-9FDF-079E3F51DD75}" presName="compChildNode" presStyleCnt="0"/>
      <dgm:spPr/>
    </dgm:pt>
    <dgm:pt modelId="{1762479D-449B-4A55-8A4F-941888BB5EE6}" type="pres">
      <dgm:prSet presAssocID="{EC3F1735-F245-4733-9FDF-079E3F51DD75}" presName="theInnerList" presStyleCnt="0"/>
      <dgm:spPr/>
    </dgm:pt>
    <dgm:pt modelId="{62A6BE5C-103E-4BB6-A14D-4E0FBDC4F5F8}" type="pres">
      <dgm:prSet presAssocID="{73254DBF-3247-42B3-9AA4-93FA5BA8D1EB}" presName="childNode" presStyleLbl="node1" presStyleIdx="3" presStyleCnt="4">
        <dgm:presLayoutVars>
          <dgm:bulletEnabled val="1"/>
        </dgm:presLayoutVars>
      </dgm:prSet>
      <dgm:spPr/>
    </dgm:pt>
  </dgm:ptLst>
  <dgm:cxnLst>
    <dgm:cxn modelId="{D765C203-DE0A-448F-9B90-8667DABD9662}" srcId="{2669CE5C-5B9B-43EA-A918-8FC948F48523}" destId="{436EE252-6D8B-4974-912D-BE30F71A90F0}" srcOrd="2" destOrd="0" parTransId="{EE27A290-1000-4CB8-B508-7D2120CE2825}" sibTransId="{B7C4FC65-70EB-4E76-8AC1-5B04AB0E6D58}"/>
    <dgm:cxn modelId="{62A58F05-3D80-42EF-B423-B33013463D82}" type="presOf" srcId="{15192319-7549-41A5-9C81-77366ED8F55B}" destId="{C15A83B9-B814-4FE8-9696-1790D5F16A74}" srcOrd="1" destOrd="0" presId="urn:microsoft.com/office/officeart/2005/8/layout/lProcess2"/>
    <dgm:cxn modelId="{C409070A-962A-4B50-9510-AB5371800564}" type="presOf" srcId="{7B375C39-8EEC-4A3B-987F-63CB7CBBA5CF}" destId="{902C7CBB-FBDF-46CD-BE90-0E19E850336E}" srcOrd="0" destOrd="0" presId="urn:microsoft.com/office/officeart/2005/8/layout/lProcess2"/>
    <dgm:cxn modelId="{ED595D20-6CF7-4268-A077-3EF2EC28C877}" type="presOf" srcId="{EC3F1735-F245-4733-9FDF-079E3F51DD75}" destId="{C78C1568-9B21-467D-9AF7-942B5A86C304}" srcOrd="0" destOrd="0" presId="urn:microsoft.com/office/officeart/2005/8/layout/lProcess2"/>
    <dgm:cxn modelId="{F713F82B-ABD0-496D-859D-70AE25A8D8CE}" srcId="{2669CE5C-5B9B-43EA-A918-8FC948F48523}" destId="{15192319-7549-41A5-9C81-77366ED8F55B}" srcOrd="0" destOrd="0" parTransId="{DC5EBD08-43B0-4F86-A382-0C018DB0DE41}" sibTransId="{F43E4769-2FC1-44F9-8EA0-4F6F1E3E4901}"/>
    <dgm:cxn modelId="{92399F69-83A5-4DB4-912B-CFAD35DBBCD4}" type="presOf" srcId="{0BA5E6ED-AADA-4A02-9733-F0A00143B361}" destId="{8FA00B27-1C86-4025-A1E2-F94B3CDEC5D5}" srcOrd="0" destOrd="0" presId="urn:microsoft.com/office/officeart/2005/8/layout/lProcess2"/>
    <dgm:cxn modelId="{CF4FCF73-CA35-420C-919B-E1101E76B8F9}" srcId="{2669CE5C-5B9B-43EA-A918-8FC948F48523}" destId="{EC3F1735-F245-4733-9FDF-079E3F51DD75}" srcOrd="3" destOrd="0" parTransId="{B400E2AF-AC5C-41D4-B2D9-490A4B7397F5}" sibTransId="{9B2C2464-A7FE-440D-A961-2D0F431B610D}"/>
    <dgm:cxn modelId="{18A52D59-5ECE-4EB7-B21B-D09E2E8A1481}" type="presOf" srcId="{2669CE5C-5B9B-43EA-A918-8FC948F48523}" destId="{1D4AE8F4-E214-4118-BA89-AC3F5B345373}" srcOrd="0" destOrd="0" presId="urn:microsoft.com/office/officeart/2005/8/layout/lProcess2"/>
    <dgm:cxn modelId="{3C8CCE7A-9B70-48E4-A238-03611E97FBF2}" type="presOf" srcId="{15192319-7549-41A5-9C81-77366ED8F55B}" destId="{37680267-9889-41A8-A054-3891B2739B86}" srcOrd="0" destOrd="0" presId="urn:microsoft.com/office/officeart/2005/8/layout/lProcess2"/>
    <dgm:cxn modelId="{F4A71B7E-F663-435F-B82D-708BC4D8A3B0}" type="presOf" srcId="{436EE252-6D8B-4974-912D-BE30F71A90F0}" destId="{61FF9689-A305-47B2-B26F-3864F5CDB5E2}" srcOrd="1" destOrd="0" presId="urn:microsoft.com/office/officeart/2005/8/layout/lProcess2"/>
    <dgm:cxn modelId="{59B29E84-6FE7-448D-B25E-E6F5F564D32B}" srcId="{2669CE5C-5B9B-43EA-A918-8FC948F48523}" destId="{7B375C39-8EEC-4A3B-987F-63CB7CBBA5CF}" srcOrd="1" destOrd="0" parTransId="{03F3EDFF-2D3D-4BA5-AC27-453998C44300}" sibTransId="{6EBD057A-1FB8-485A-A07F-B4C79A7F0527}"/>
    <dgm:cxn modelId="{41B9679F-B88F-4282-A88D-1D1AA70E9173}" type="presOf" srcId="{8D7D3D27-D2A4-4205-8881-01A934B6DD61}" destId="{E057C7FF-9A74-4465-9D43-D6361A7E6639}" srcOrd="0" destOrd="0" presId="urn:microsoft.com/office/officeart/2005/8/layout/lProcess2"/>
    <dgm:cxn modelId="{B2E4CFA7-00D4-4999-996C-7107507C4C4B}" type="presOf" srcId="{99F258EC-3E42-4976-9847-DA5BDDDC0979}" destId="{B3409EC7-2E8D-45C5-A8F1-B9545B5BA658}" srcOrd="0" destOrd="0" presId="urn:microsoft.com/office/officeart/2005/8/layout/lProcess2"/>
    <dgm:cxn modelId="{596816A9-E564-404F-9620-5E14BC2831AC}" type="presOf" srcId="{7B375C39-8EEC-4A3B-987F-63CB7CBBA5CF}" destId="{18A20B74-BA52-4119-B547-2093C8ABC354}" srcOrd="1" destOrd="0" presId="urn:microsoft.com/office/officeart/2005/8/layout/lProcess2"/>
    <dgm:cxn modelId="{E03FE8BA-186E-42C6-91F4-DC07A8192696}" srcId="{15192319-7549-41A5-9C81-77366ED8F55B}" destId="{0BA5E6ED-AADA-4A02-9733-F0A00143B361}" srcOrd="0" destOrd="0" parTransId="{1FC6E48A-F5BB-478B-9AAA-1F4EA2FBB0E3}" sibTransId="{CF350F65-2C17-4843-8516-FB339FBAA002}"/>
    <dgm:cxn modelId="{95E462D2-B3A2-46FB-AF40-E66B0748DEF4}" srcId="{EC3F1735-F245-4733-9FDF-079E3F51DD75}" destId="{73254DBF-3247-42B3-9AA4-93FA5BA8D1EB}" srcOrd="0" destOrd="0" parTransId="{00F09F28-F11F-4748-8E50-180F0B2B2D4E}" sibTransId="{6D09673D-668A-49CD-A2CF-CE5C83706CB8}"/>
    <dgm:cxn modelId="{00C446D2-66AB-40A3-B7B3-0F9929F4F2AD}" type="presOf" srcId="{73254DBF-3247-42B3-9AA4-93FA5BA8D1EB}" destId="{62A6BE5C-103E-4BB6-A14D-4E0FBDC4F5F8}" srcOrd="0" destOrd="0" presId="urn:microsoft.com/office/officeart/2005/8/layout/lProcess2"/>
    <dgm:cxn modelId="{A1FD4FE7-C8D6-45E6-9AF4-7596A61F5D00}" type="presOf" srcId="{EC3F1735-F245-4733-9FDF-079E3F51DD75}" destId="{E19C7042-B50A-4D06-B2C3-46B85CC3A7F2}" srcOrd="1" destOrd="0" presId="urn:microsoft.com/office/officeart/2005/8/layout/lProcess2"/>
    <dgm:cxn modelId="{564EE5E9-0BD1-4750-9515-55AEC00A89B2}" srcId="{436EE252-6D8B-4974-912D-BE30F71A90F0}" destId="{8D7D3D27-D2A4-4205-8881-01A934B6DD61}" srcOrd="0" destOrd="0" parTransId="{4B732870-C7BF-41B0-9C52-F907FD266F05}" sibTransId="{A291751F-5483-4E7D-8D39-19007A097EB0}"/>
    <dgm:cxn modelId="{BC7D98ED-7743-47DA-8AAE-7DB85B936B8B}" type="presOf" srcId="{436EE252-6D8B-4974-912D-BE30F71A90F0}" destId="{67C84C64-C4E3-4B1B-8E40-BF459E20BAFA}" srcOrd="0" destOrd="0" presId="urn:microsoft.com/office/officeart/2005/8/layout/lProcess2"/>
    <dgm:cxn modelId="{DB9009FA-1641-4952-997E-F426444CA2A4}" srcId="{7B375C39-8EEC-4A3B-987F-63CB7CBBA5CF}" destId="{99F258EC-3E42-4976-9847-DA5BDDDC0979}" srcOrd="0" destOrd="0" parTransId="{61382BF1-4C25-4FF6-9E81-F8E0AF3955CA}" sibTransId="{18FD561D-2946-4316-BDFF-FD7EBF8BB07E}"/>
    <dgm:cxn modelId="{76529999-CC9E-4C90-8D84-8E988144BAAB}" type="presParOf" srcId="{1D4AE8F4-E214-4118-BA89-AC3F5B345373}" destId="{331F6725-7ED6-4323-A953-DA383251F04B}" srcOrd="0" destOrd="0" presId="urn:microsoft.com/office/officeart/2005/8/layout/lProcess2"/>
    <dgm:cxn modelId="{5CA99AB1-137D-4CAE-861F-435505850550}" type="presParOf" srcId="{331F6725-7ED6-4323-A953-DA383251F04B}" destId="{37680267-9889-41A8-A054-3891B2739B86}" srcOrd="0" destOrd="0" presId="urn:microsoft.com/office/officeart/2005/8/layout/lProcess2"/>
    <dgm:cxn modelId="{E1862E57-8667-4207-ACD6-9D6EDDBE7EE4}" type="presParOf" srcId="{331F6725-7ED6-4323-A953-DA383251F04B}" destId="{C15A83B9-B814-4FE8-9696-1790D5F16A74}" srcOrd="1" destOrd="0" presId="urn:microsoft.com/office/officeart/2005/8/layout/lProcess2"/>
    <dgm:cxn modelId="{F7474E61-E025-4335-B3A7-97684F9734F1}" type="presParOf" srcId="{331F6725-7ED6-4323-A953-DA383251F04B}" destId="{F2C35B94-2B8B-472C-97FB-68014E301616}" srcOrd="2" destOrd="0" presId="urn:microsoft.com/office/officeart/2005/8/layout/lProcess2"/>
    <dgm:cxn modelId="{AA6EF4F8-A415-4BE3-B07D-5855DEE1234B}" type="presParOf" srcId="{F2C35B94-2B8B-472C-97FB-68014E301616}" destId="{4FACC3A3-8C37-4930-B251-4D106A63393E}" srcOrd="0" destOrd="0" presId="urn:microsoft.com/office/officeart/2005/8/layout/lProcess2"/>
    <dgm:cxn modelId="{ADA5FC6D-27DC-4BC9-83FB-7DEED14A53C0}" type="presParOf" srcId="{4FACC3A3-8C37-4930-B251-4D106A63393E}" destId="{8FA00B27-1C86-4025-A1E2-F94B3CDEC5D5}" srcOrd="0" destOrd="0" presId="urn:microsoft.com/office/officeart/2005/8/layout/lProcess2"/>
    <dgm:cxn modelId="{E7885158-25C1-42F4-A858-9AD2E5DDEC19}" type="presParOf" srcId="{1D4AE8F4-E214-4118-BA89-AC3F5B345373}" destId="{DD8DFF45-C94C-4ABA-9D27-7E03CE254A89}" srcOrd="1" destOrd="0" presId="urn:microsoft.com/office/officeart/2005/8/layout/lProcess2"/>
    <dgm:cxn modelId="{C312F3FA-8463-47C5-BC8C-919F38348712}" type="presParOf" srcId="{1D4AE8F4-E214-4118-BA89-AC3F5B345373}" destId="{66F1310B-A4AE-4587-AC84-D9E9C9E99463}" srcOrd="2" destOrd="0" presId="urn:microsoft.com/office/officeart/2005/8/layout/lProcess2"/>
    <dgm:cxn modelId="{A54ECC4B-1C37-4810-B365-B0CE0788E654}" type="presParOf" srcId="{66F1310B-A4AE-4587-AC84-D9E9C9E99463}" destId="{902C7CBB-FBDF-46CD-BE90-0E19E850336E}" srcOrd="0" destOrd="0" presId="urn:microsoft.com/office/officeart/2005/8/layout/lProcess2"/>
    <dgm:cxn modelId="{8586166F-E098-4BEC-98CB-2F9C296E01EA}" type="presParOf" srcId="{66F1310B-A4AE-4587-AC84-D9E9C9E99463}" destId="{18A20B74-BA52-4119-B547-2093C8ABC354}" srcOrd="1" destOrd="0" presId="urn:microsoft.com/office/officeart/2005/8/layout/lProcess2"/>
    <dgm:cxn modelId="{C36D43B8-9AAA-463F-80EE-3A6FF1DD2F72}" type="presParOf" srcId="{66F1310B-A4AE-4587-AC84-D9E9C9E99463}" destId="{F8DEB871-1C3F-4C0D-9C28-61281513C116}" srcOrd="2" destOrd="0" presId="urn:microsoft.com/office/officeart/2005/8/layout/lProcess2"/>
    <dgm:cxn modelId="{1B462CBA-90AE-4BD0-B510-00C175BFB576}" type="presParOf" srcId="{F8DEB871-1C3F-4C0D-9C28-61281513C116}" destId="{B9A3D97D-E1B9-4AF8-8AB5-5AD4EC949EA6}" srcOrd="0" destOrd="0" presId="urn:microsoft.com/office/officeart/2005/8/layout/lProcess2"/>
    <dgm:cxn modelId="{A2C77FE0-5A29-4F59-A84F-7D7F2818A47B}" type="presParOf" srcId="{B9A3D97D-E1B9-4AF8-8AB5-5AD4EC949EA6}" destId="{B3409EC7-2E8D-45C5-A8F1-B9545B5BA658}" srcOrd="0" destOrd="0" presId="urn:microsoft.com/office/officeart/2005/8/layout/lProcess2"/>
    <dgm:cxn modelId="{79CF614B-97C2-4A6B-83AD-C7E12E509ED1}" type="presParOf" srcId="{1D4AE8F4-E214-4118-BA89-AC3F5B345373}" destId="{4878FE76-0E7D-49C3-A373-5A535255812A}" srcOrd="3" destOrd="0" presId="urn:microsoft.com/office/officeart/2005/8/layout/lProcess2"/>
    <dgm:cxn modelId="{2E954C76-3BA8-4FE1-810D-B4B0CEA3E1D0}" type="presParOf" srcId="{1D4AE8F4-E214-4118-BA89-AC3F5B345373}" destId="{E22FCA53-7F0D-404A-97C0-7B5B79D8971C}" srcOrd="4" destOrd="0" presId="urn:microsoft.com/office/officeart/2005/8/layout/lProcess2"/>
    <dgm:cxn modelId="{0B902E1A-6487-4D6D-9125-1C03F3B7EC8B}" type="presParOf" srcId="{E22FCA53-7F0D-404A-97C0-7B5B79D8971C}" destId="{67C84C64-C4E3-4B1B-8E40-BF459E20BAFA}" srcOrd="0" destOrd="0" presId="urn:microsoft.com/office/officeart/2005/8/layout/lProcess2"/>
    <dgm:cxn modelId="{A18CB731-F720-40FA-964D-F5DB7DAB92FF}" type="presParOf" srcId="{E22FCA53-7F0D-404A-97C0-7B5B79D8971C}" destId="{61FF9689-A305-47B2-B26F-3864F5CDB5E2}" srcOrd="1" destOrd="0" presId="urn:microsoft.com/office/officeart/2005/8/layout/lProcess2"/>
    <dgm:cxn modelId="{8EF7C41E-1A33-4C7C-AC0B-8FF5657CEB33}" type="presParOf" srcId="{E22FCA53-7F0D-404A-97C0-7B5B79D8971C}" destId="{83CD3EAC-D87C-498F-A048-B313C66AEDC4}" srcOrd="2" destOrd="0" presId="urn:microsoft.com/office/officeart/2005/8/layout/lProcess2"/>
    <dgm:cxn modelId="{70CAF52C-D331-47E3-BBF9-B421B6C176AE}" type="presParOf" srcId="{83CD3EAC-D87C-498F-A048-B313C66AEDC4}" destId="{B9AD62DD-77C3-466B-9C1B-1C049530C005}" srcOrd="0" destOrd="0" presId="urn:microsoft.com/office/officeart/2005/8/layout/lProcess2"/>
    <dgm:cxn modelId="{DE9D4155-865A-4FBC-81B3-8A995D1D912C}" type="presParOf" srcId="{B9AD62DD-77C3-466B-9C1B-1C049530C005}" destId="{E057C7FF-9A74-4465-9D43-D6361A7E6639}" srcOrd="0" destOrd="0" presId="urn:microsoft.com/office/officeart/2005/8/layout/lProcess2"/>
    <dgm:cxn modelId="{7765C34F-FD37-479D-9C24-44A4E13BD1F7}" type="presParOf" srcId="{1D4AE8F4-E214-4118-BA89-AC3F5B345373}" destId="{E7C457A5-7D09-4C7E-9A95-03241A3D0AC1}" srcOrd="5" destOrd="0" presId="urn:microsoft.com/office/officeart/2005/8/layout/lProcess2"/>
    <dgm:cxn modelId="{ADF8DE11-6E41-45BC-93DC-4C5D93FED88F}" type="presParOf" srcId="{1D4AE8F4-E214-4118-BA89-AC3F5B345373}" destId="{03EE1848-5538-4470-BD8C-8B85AF45B64C}" srcOrd="6" destOrd="0" presId="urn:microsoft.com/office/officeart/2005/8/layout/lProcess2"/>
    <dgm:cxn modelId="{96328A2B-F963-4937-9321-65664685B473}" type="presParOf" srcId="{03EE1848-5538-4470-BD8C-8B85AF45B64C}" destId="{C78C1568-9B21-467D-9AF7-942B5A86C304}" srcOrd="0" destOrd="0" presId="urn:microsoft.com/office/officeart/2005/8/layout/lProcess2"/>
    <dgm:cxn modelId="{FDEDA8F7-DCCE-47D0-8414-323591AB8AE9}" type="presParOf" srcId="{03EE1848-5538-4470-BD8C-8B85AF45B64C}" destId="{E19C7042-B50A-4D06-B2C3-46B85CC3A7F2}" srcOrd="1" destOrd="0" presId="urn:microsoft.com/office/officeart/2005/8/layout/lProcess2"/>
    <dgm:cxn modelId="{B1A10A07-C2CB-4141-8C74-2F7497C2B4CB}" type="presParOf" srcId="{03EE1848-5538-4470-BD8C-8B85AF45B64C}" destId="{D4C89F7C-8DE2-4D67-81C6-E4338DDA8666}" srcOrd="2" destOrd="0" presId="urn:microsoft.com/office/officeart/2005/8/layout/lProcess2"/>
    <dgm:cxn modelId="{C8413397-F047-4481-BB80-90D0E0347013}" type="presParOf" srcId="{D4C89F7C-8DE2-4D67-81C6-E4338DDA8666}" destId="{1762479D-449B-4A55-8A4F-941888BB5EE6}" srcOrd="0" destOrd="0" presId="urn:microsoft.com/office/officeart/2005/8/layout/lProcess2"/>
    <dgm:cxn modelId="{DF6C25E9-46DE-4BFA-A5E0-F0D19653D80E}" type="presParOf" srcId="{1762479D-449B-4A55-8A4F-941888BB5EE6}" destId="{62A6BE5C-103E-4BB6-A14D-4E0FBDC4F5F8}" srcOrd="0" destOrd="0" presId="urn:microsoft.com/office/officeart/2005/8/layout/lProcess2"/>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AAB304-80E2-40C7-A84B-023F834ECCE8}" type="doc">
      <dgm:prSet loTypeId="urn:microsoft.com/office/officeart/2005/8/layout/lProcess2" loCatId="list" qsTypeId="urn:microsoft.com/office/officeart/2005/8/quickstyle/simple1" qsCatId="simple" csTypeId="urn:microsoft.com/office/officeart/2005/8/colors/colorful1" csCatId="colorful" phldr="1"/>
      <dgm:spPr/>
      <dgm:t>
        <a:bodyPr/>
        <a:lstStyle/>
        <a:p>
          <a:endParaRPr lang="es-MX"/>
        </a:p>
      </dgm:t>
    </dgm:pt>
    <dgm:pt modelId="{FF61FC52-AFF8-47D5-9374-D9F9F6E836E0}">
      <dgm:prSet/>
      <dgm:spPr/>
      <dgm:t>
        <a:bodyPr/>
        <a:lstStyle/>
        <a:p>
          <a:r>
            <a:rPr lang="es-MX" b="1">
              <a:latin typeface="+mj-lt"/>
            </a:rPr>
            <a:t>Color</a:t>
          </a:r>
          <a:endParaRPr lang="es-MX">
            <a:latin typeface="+mj-lt"/>
          </a:endParaRPr>
        </a:p>
      </dgm:t>
    </dgm:pt>
    <dgm:pt modelId="{2CE6ADD1-7D5D-48F4-B593-FE88C9491D7C}" type="parTrans" cxnId="{5012A35A-21F9-4957-9505-409E9B548988}">
      <dgm:prSet/>
      <dgm:spPr/>
      <dgm:t>
        <a:bodyPr/>
        <a:lstStyle/>
        <a:p>
          <a:endParaRPr lang="es-MX">
            <a:latin typeface="+mj-lt"/>
          </a:endParaRPr>
        </a:p>
      </dgm:t>
    </dgm:pt>
    <dgm:pt modelId="{C7152244-6022-4A0B-9D89-6F7A1380C34F}" type="sibTrans" cxnId="{5012A35A-21F9-4957-9505-409E9B548988}">
      <dgm:prSet/>
      <dgm:spPr/>
      <dgm:t>
        <a:bodyPr/>
        <a:lstStyle/>
        <a:p>
          <a:endParaRPr lang="es-MX">
            <a:latin typeface="+mj-lt"/>
          </a:endParaRPr>
        </a:p>
      </dgm:t>
    </dgm:pt>
    <dgm:pt modelId="{9C084D4B-686B-458C-8DEC-3F121B88D7F2}">
      <dgm:prSet/>
      <dgm:spPr/>
      <dgm:t>
        <a:bodyPr/>
        <a:lstStyle/>
        <a:p>
          <a:r>
            <a:rPr lang="es-MX">
              <a:latin typeface="+mj-lt"/>
            </a:rPr>
            <a:t>Rosado brillante.</a:t>
          </a:r>
        </a:p>
      </dgm:t>
    </dgm:pt>
    <dgm:pt modelId="{D7D6CA8C-2172-40A9-A98C-589B1F372999}" type="parTrans" cxnId="{C55482E2-64A9-47EA-83CA-3FD2E2C16210}">
      <dgm:prSet/>
      <dgm:spPr/>
      <dgm:t>
        <a:bodyPr/>
        <a:lstStyle/>
        <a:p>
          <a:endParaRPr lang="es-MX">
            <a:latin typeface="+mj-lt"/>
          </a:endParaRPr>
        </a:p>
      </dgm:t>
    </dgm:pt>
    <dgm:pt modelId="{610245B3-E804-4A44-BEF1-A2B3891F8668}" type="sibTrans" cxnId="{C55482E2-64A9-47EA-83CA-3FD2E2C16210}">
      <dgm:prSet/>
      <dgm:spPr/>
      <dgm:t>
        <a:bodyPr/>
        <a:lstStyle/>
        <a:p>
          <a:endParaRPr lang="es-MX">
            <a:latin typeface="+mj-lt"/>
          </a:endParaRPr>
        </a:p>
      </dgm:t>
    </dgm:pt>
    <dgm:pt modelId="{4187A77E-FF12-4B3F-B935-5D76D48DE376}">
      <dgm:prSet/>
      <dgm:spPr/>
      <dgm:t>
        <a:bodyPr/>
        <a:lstStyle/>
        <a:p>
          <a:r>
            <a:rPr lang="es-MX" b="1">
              <a:latin typeface="+mj-lt"/>
            </a:rPr>
            <a:t>Olor</a:t>
          </a:r>
          <a:endParaRPr lang="es-MX">
            <a:latin typeface="+mj-lt"/>
          </a:endParaRPr>
        </a:p>
      </dgm:t>
    </dgm:pt>
    <dgm:pt modelId="{9A53E45F-5C24-4CB6-B699-07188D83018C}" type="parTrans" cxnId="{1519380B-7852-4FD6-B7D0-D6BB501A14A2}">
      <dgm:prSet/>
      <dgm:spPr/>
      <dgm:t>
        <a:bodyPr/>
        <a:lstStyle/>
        <a:p>
          <a:endParaRPr lang="es-MX">
            <a:latin typeface="+mj-lt"/>
          </a:endParaRPr>
        </a:p>
      </dgm:t>
    </dgm:pt>
    <dgm:pt modelId="{B9382EEB-955E-42B0-B224-26DDA7067560}" type="sibTrans" cxnId="{1519380B-7852-4FD6-B7D0-D6BB501A14A2}">
      <dgm:prSet/>
      <dgm:spPr/>
      <dgm:t>
        <a:bodyPr/>
        <a:lstStyle/>
        <a:p>
          <a:endParaRPr lang="es-MX">
            <a:latin typeface="+mj-lt"/>
          </a:endParaRPr>
        </a:p>
      </dgm:t>
    </dgm:pt>
    <dgm:pt modelId="{26D2D13D-FE1A-45CA-807E-6486A1D2B9F5}">
      <dgm:prSet/>
      <dgm:spPr/>
      <dgm:t>
        <a:bodyPr/>
        <a:lstStyle/>
        <a:p>
          <a:r>
            <a:rPr lang="es-MX">
              <a:latin typeface="+mj-lt"/>
            </a:rPr>
            <a:t>Característico del producto fresco.</a:t>
          </a:r>
        </a:p>
      </dgm:t>
    </dgm:pt>
    <dgm:pt modelId="{3529C70E-7EF9-46A7-BC4F-B1599BD38EA0}" type="parTrans" cxnId="{D2D14A56-3D33-404F-A317-6B4EE5153D4E}">
      <dgm:prSet/>
      <dgm:spPr/>
      <dgm:t>
        <a:bodyPr/>
        <a:lstStyle/>
        <a:p>
          <a:endParaRPr lang="es-MX">
            <a:latin typeface="+mj-lt"/>
          </a:endParaRPr>
        </a:p>
      </dgm:t>
    </dgm:pt>
    <dgm:pt modelId="{16D68349-0502-451F-BB88-CE89C8FEA757}" type="sibTrans" cxnId="{D2D14A56-3D33-404F-A317-6B4EE5153D4E}">
      <dgm:prSet/>
      <dgm:spPr/>
      <dgm:t>
        <a:bodyPr/>
        <a:lstStyle/>
        <a:p>
          <a:endParaRPr lang="es-MX">
            <a:latin typeface="+mj-lt"/>
          </a:endParaRPr>
        </a:p>
      </dgm:t>
    </dgm:pt>
    <dgm:pt modelId="{424B3607-F5B8-4D8B-9447-76F60B02A146}">
      <dgm:prSet/>
      <dgm:spPr/>
      <dgm:t>
        <a:bodyPr/>
        <a:lstStyle/>
        <a:p>
          <a:r>
            <a:rPr lang="es-MX" b="1">
              <a:latin typeface="+mj-lt"/>
            </a:rPr>
            <a:t>Signos de descomposición</a:t>
          </a:r>
          <a:endParaRPr lang="es-MX">
            <a:latin typeface="+mj-lt"/>
          </a:endParaRPr>
        </a:p>
      </dgm:t>
    </dgm:pt>
    <dgm:pt modelId="{3E794BCF-2CDE-4996-BE5F-E748DC7578EB}" type="parTrans" cxnId="{6D568492-F14B-4D3F-BEE2-D2EFCD217E6C}">
      <dgm:prSet/>
      <dgm:spPr/>
      <dgm:t>
        <a:bodyPr/>
        <a:lstStyle/>
        <a:p>
          <a:endParaRPr lang="es-MX">
            <a:latin typeface="+mj-lt"/>
          </a:endParaRPr>
        </a:p>
      </dgm:t>
    </dgm:pt>
    <dgm:pt modelId="{C50134EC-C32C-4E0A-91EB-0963D884C533}" type="sibTrans" cxnId="{6D568492-F14B-4D3F-BEE2-D2EFCD217E6C}">
      <dgm:prSet/>
      <dgm:spPr/>
      <dgm:t>
        <a:bodyPr/>
        <a:lstStyle/>
        <a:p>
          <a:endParaRPr lang="es-MX">
            <a:latin typeface="+mj-lt"/>
          </a:endParaRPr>
        </a:p>
      </dgm:t>
    </dgm:pt>
    <dgm:pt modelId="{E0E8CEC1-A7D2-47F5-8176-AA89F246172F}">
      <dgm:prSet/>
      <dgm:spPr/>
      <dgm:t>
        <a:bodyPr/>
        <a:lstStyle/>
        <a:p>
          <a:r>
            <a:rPr lang="es-MX">
              <a:latin typeface="+mj-lt"/>
            </a:rPr>
            <a:t>Partes pegajosas bajo las alas y alrededor de las articulaciones, y un color oscuro en las puntas de las alas.</a:t>
          </a:r>
        </a:p>
      </dgm:t>
    </dgm:pt>
    <dgm:pt modelId="{C9C4F45C-C6BF-4D0B-AABA-09772C65787D}" type="parTrans" cxnId="{BC300218-27E7-454A-A5B0-469513043402}">
      <dgm:prSet/>
      <dgm:spPr/>
      <dgm:t>
        <a:bodyPr/>
        <a:lstStyle/>
        <a:p>
          <a:endParaRPr lang="es-MX">
            <a:latin typeface="+mj-lt"/>
          </a:endParaRPr>
        </a:p>
      </dgm:t>
    </dgm:pt>
    <dgm:pt modelId="{8603B783-C035-4D20-B52E-48D3EB965B8C}" type="sibTrans" cxnId="{BC300218-27E7-454A-A5B0-469513043402}">
      <dgm:prSet/>
      <dgm:spPr/>
      <dgm:t>
        <a:bodyPr/>
        <a:lstStyle/>
        <a:p>
          <a:endParaRPr lang="es-MX">
            <a:latin typeface="+mj-lt"/>
          </a:endParaRPr>
        </a:p>
      </dgm:t>
    </dgm:pt>
    <dgm:pt modelId="{40FE19DE-9F5A-4EF7-B21A-1BC96274A414}">
      <dgm:prSet/>
      <dgm:spPr/>
      <dgm:t>
        <a:bodyPr/>
        <a:lstStyle/>
        <a:p>
          <a:r>
            <a:rPr lang="es-MX" b="1">
              <a:latin typeface="+mj-lt"/>
            </a:rPr>
            <a:t>Temperatura</a:t>
          </a:r>
          <a:endParaRPr lang="es-MX">
            <a:latin typeface="+mj-lt"/>
          </a:endParaRPr>
        </a:p>
      </dgm:t>
    </dgm:pt>
    <dgm:pt modelId="{12FA6146-F04C-407C-8B75-7C147B13858F}" type="parTrans" cxnId="{2ABCCBA6-AA74-4659-A99E-672470CFAA59}">
      <dgm:prSet/>
      <dgm:spPr/>
      <dgm:t>
        <a:bodyPr/>
        <a:lstStyle/>
        <a:p>
          <a:endParaRPr lang="es-MX">
            <a:latin typeface="+mj-lt"/>
          </a:endParaRPr>
        </a:p>
      </dgm:t>
    </dgm:pt>
    <dgm:pt modelId="{BAB88F1A-DEEA-40B5-BCBE-BB75D668EA1F}" type="sibTrans" cxnId="{2ABCCBA6-AA74-4659-A99E-672470CFAA59}">
      <dgm:prSet/>
      <dgm:spPr/>
      <dgm:t>
        <a:bodyPr/>
        <a:lstStyle/>
        <a:p>
          <a:endParaRPr lang="es-MX">
            <a:latin typeface="+mj-lt"/>
          </a:endParaRPr>
        </a:p>
      </dgm:t>
    </dgm:pt>
    <dgm:pt modelId="{7379E9C9-57CA-4D99-883F-6EDFC4451F08}">
      <dgm:prSet/>
      <dgm:spPr/>
      <dgm:t>
        <a:bodyPr/>
        <a:lstStyle/>
        <a:p>
          <a:r>
            <a:rPr lang="es-MX" dirty="0">
              <a:latin typeface="+mj-lt"/>
            </a:rPr>
            <a:t>Entre 4 °C y 5 °C.</a:t>
          </a:r>
        </a:p>
      </dgm:t>
    </dgm:pt>
    <dgm:pt modelId="{EF24210A-2F42-4B4D-938B-34A31A2D4619}" type="parTrans" cxnId="{21424520-6CE7-4125-805D-217ECA32CB55}">
      <dgm:prSet/>
      <dgm:spPr/>
      <dgm:t>
        <a:bodyPr/>
        <a:lstStyle/>
        <a:p>
          <a:endParaRPr lang="es-MX">
            <a:latin typeface="+mj-lt"/>
          </a:endParaRPr>
        </a:p>
      </dgm:t>
    </dgm:pt>
    <dgm:pt modelId="{99DABC31-867F-4506-BD9B-7322BEBB4E13}" type="sibTrans" cxnId="{21424520-6CE7-4125-805D-217ECA32CB55}">
      <dgm:prSet/>
      <dgm:spPr/>
      <dgm:t>
        <a:bodyPr/>
        <a:lstStyle/>
        <a:p>
          <a:endParaRPr lang="es-MX">
            <a:latin typeface="+mj-lt"/>
          </a:endParaRPr>
        </a:p>
      </dgm:t>
    </dgm:pt>
    <dgm:pt modelId="{570A5CF2-3AE3-4ABF-83C4-FCC7EE5443EE}" type="pres">
      <dgm:prSet presAssocID="{04AAB304-80E2-40C7-A84B-023F834ECCE8}" presName="theList" presStyleCnt="0">
        <dgm:presLayoutVars>
          <dgm:dir/>
          <dgm:animLvl val="lvl"/>
          <dgm:resizeHandles val="exact"/>
        </dgm:presLayoutVars>
      </dgm:prSet>
      <dgm:spPr/>
    </dgm:pt>
    <dgm:pt modelId="{AAD2F73A-65DB-4894-8E73-1F16C730B499}" type="pres">
      <dgm:prSet presAssocID="{FF61FC52-AFF8-47D5-9374-D9F9F6E836E0}" presName="compNode" presStyleCnt="0"/>
      <dgm:spPr/>
    </dgm:pt>
    <dgm:pt modelId="{74CC14CF-4AEC-4464-BA0D-F647ED9AE254}" type="pres">
      <dgm:prSet presAssocID="{FF61FC52-AFF8-47D5-9374-D9F9F6E836E0}" presName="aNode" presStyleLbl="bgShp" presStyleIdx="0" presStyleCnt="4"/>
      <dgm:spPr/>
    </dgm:pt>
    <dgm:pt modelId="{E5E5C3C0-B421-41AC-83E3-6F6EAF391819}" type="pres">
      <dgm:prSet presAssocID="{FF61FC52-AFF8-47D5-9374-D9F9F6E836E0}" presName="textNode" presStyleLbl="bgShp" presStyleIdx="0" presStyleCnt="4"/>
      <dgm:spPr/>
    </dgm:pt>
    <dgm:pt modelId="{A25C27EA-5340-48DF-A9F4-A60F61BD4203}" type="pres">
      <dgm:prSet presAssocID="{FF61FC52-AFF8-47D5-9374-D9F9F6E836E0}" presName="compChildNode" presStyleCnt="0"/>
      <dgm:spPr/>
    </dgm:pt>
    <dgm:pt modelId="{F0B19B5F-B7F6-45A7-BFC0-77C02CEC527E}" type="pres">
      <dgm:prSet presAssocID="{FF61FC52-AFF8-47D5-9374-D9F9F6E836E0}" presName="theInnerList" presStyleCnt="0"/>
      <dgm:spPr/>
    </dgm:pt>
    <dgm:pt modelId="{E8E31C66-A32F-4F75-9FBF-A6A9FE9DDB05}" type="pres">
      <dgm:prSet presAssocID="{9C084D4B-686B-458C-8DEC-3F121B88D7F2}" presName="childNode" presStyleLbl="node1" presStyleIdx="0" presStyleCnt="4">
        <dgm:presLayoutVars>
          <dgm:bulletEnabled val="1"/>
        </dgm:presLayoutVars>
      </dgm:prSet>
      <dgm:spPr/>
    </dgm:pt>
    <dgm:pt modelId="{4008D9D5-738B-4A96-8830-ADB05EA27C0F}" type="pres">
      <dgm:prSet presAssocID="{FF61FC52-AFF8-47D5-9374-D9F9F6E836E0}" presName="aSpace" presStyleCnt="0"/>
      <dgm:spPr/>
    </dgm:pt>
    <dgm:pt modelId="{3CCCE1EE-9AB2-4166-873B-BD996763636A}" type="pres">
      <dgm:prSet presAssocID="{4187A77E-FF12-4B3F-B935-5D76D48DE376}" presName="compNode" presStyleCnt="0"/>
      <dgm:spPr/>
    </dgm:pt>
    <dgm:pt modelId="{C108CFAF-0EB3-4700-9EC2-78471754BC03}" type="pres">
      <dgm:prSet presAssocID="{4187A77E-FF12-4B3F-B935-5D76D48DE376}" presName="aNode" presStyleLbl="bgShp" presStyleIdx="1" presStyleCnt="4"/>
      <dgm:spPr/>
    </dgm:pt>
    <dgm:pt modelId="{8C13CE31-FCE9-426A-B7A6-426A26425EB5}" type="pres">
      <dgm:prSet presAssocID="{4187A77E-FF12-4B3F-B935-5D76D48DE376}" presName="textNode" presStyleLbl="bgShp" presStyleIdx="1" presStyleCnt="4"/>
      <dgm:spPr/>
    </dgm:pt>
    <dgm:pt modelId="{B0DD2495-28D9-4E98-838C-F8281212BAA2}" type="pres">
      <dgm:prSet presAssocID="{4187A77E-FF12-4B3F-B935-5D76D48DE376}" presName="compChildNode" presStyleCnt="0"/>
      <dgm:spPr/>
    </dgm:pt>
    <dgm:pt modelId="{1466AD82-8849-42F0-959B-D6E81E46684A}" type="pres">
      <dgm:prSet presAssocID="{4187A77E-FF12-4B3F-B935-5D76D48DE376}" presName="theInnerList" presStyleCnt="0"/>
      <dgm:spPr/>
    </dgm:pt>
    <dgm:pt modelId="{11DBC68D-58D7-475E-8355-23D890AFF600}" type="pres">
      <dgm:prSet presAssocID="{26D2D13D-FE1A-45CA-807E-6486A1D2B9F5}" presName="childNode" presStyleLbl="node1" presStyleIdx="1" presStyleCnt="4">
        <dgm:presLayoutVars>
          <dgm:bulletEnabled val="1"/>
        </dgm:presLayoutVars>
      </dgm:prSet>
      <dgm:spPr/>
    </dgm:pt>
    <dgm:pt modelId="{D4E018FC-658D-44D0-B786-3BE3E5E0A4AA}" type="pres">
      <dgm:prSet presAssocID="{4187A77E-FF12-4B3F-B935-5D76D48DE376}" presName="aSpace" presStyleCnt="0"/>
      <dgm:spPr/>
    </dgm:pt>
    <dgm:pt modelId="{DB710EC9-C0B1-475D-9F66-4FDBB1DEA8E5}" type="pres">
      <dgm:prSet presAssocID="{424B3607-F5B8-4D8B-9447-76F60B02A146}" presName="compNode" presStyleCnt="0"/>
      <dgm:spPr/>
    </dgm:pt>
    <dgm:pt modelId="{E0D8363C-4391-450B-AAEA-597135FAF9BC}" type="pres">
      <dgm:prSet presAssocID="{424B3607-F5B8-4D8B-9447-76F60B02A146}" presName="aNode" presStyleLbl="bgShp" presStyleIdx="2" presStyleCnt="4"/>
      <dgm:spPr/>
    </dgm:pt>
    <dgm:pt modelId="{EB7C7921-69D6-402E-8F69-6516DF8501CD}" type="pres">
      <dgm:prSet presAssocID="{424B3607-F5B8-4D8B-9447-76F60B02A146}" presName="textNode" presStyleLbl="bgShp" presStyleIdx="2" presStyleCnt="4"/>
      <dgm:spPr/>
    </dgm:pt>
    <dgm:pt modelId="{3A650B58-2324-4FDB-8A93-BB9A0A78A7EB}" type="pres">
      <dgm:prSet presAssocID="{424B3607-F5B8-4D8B-9447-76F60B02A146}" presName="compChildNode" presStyleCnt="0"/>
      <dgm:spPr/>
    </dgm:pt>
    <dgm:pt modelId="{273A8E9A-558C-4AC8-B71C-2A3921F2054D}" type="pres">
      <dgm:prSet presAssocID="{424B3607-F5B8-4D8B-9447-76F60B02A146}" presName="theInnerList" presStyleCnt="0"/>
      <dgm:spPr/>
    </dgm:pt>
    <dgm:pt modelId="{60F5A350-FF5A-4E2B-8E2C-A3C0EF84ABA4}" type="pres">
      <dgm:prSet presAssocID="{E0E8CEC1-A7D2-47F5-8176-AA89F246172F}" presName="childNode" presStyleLbl="node1" presStyleIdx="2" presStyleCnt="4">
        <dgm:presLayoutVars>
          <dgm:bulletEnabled val="1"/>
        </dgm:presLayoutVars>
      </dgm:prSet>
      <dgm:spPr/>
    </dgm:pt>
    <dgm:pt modelId="{3255AFC7-7AEA-4B60-8D9A-2DAC4BBFB46C}" type="pres">
      <dgm:prSet presAssocID="{424B3607-F5B8-4D8B-9447-76F60B02A146}" presName="aSpace" presStyleCnt="0"/>
      <dgm:spPr/>
    </dgm:pt>
    <dgm:pt modelId="{78C935F1-F58C-4263-84D4-FAABD5D78CE7}" type="pres">
      <dgm:prSet presAssocID="{40FE19DE-9F5A-4EF7-B21A-1BC96274A414}" presName="compNode" presStyleCnt="0"/>
      <dgm:spPr/>
    </dgm:pt>
    <dgm:pt modelId="{626F0198-2ABB-4DDC-A023-F450EC93180E}" type="pres">
      <dgm:prSet presAssocID="{40FE19DE-9F5A-4EF7-B21A-1BC96274A414}" presName="aNode" presStyleLbl="bgShp" presStyleIdx="3" presStyleCnt="4"/>
      <dgm:spPr/>
    </dgm:pt>
    <dgm:pt modelId="{518E91F0-752A-4FC8-BB90-40071B1083D8}" type="pres">
      <dgm:prSet presAssocID="{40FE19DE-9F5A-4EF7-B21A-1BC96274A414}" presName="textNode" presStyleLbl="bgShp" presStyleIdx="3" presStyleCnt="4"/>
      <dgm:spPr/>
    </dgm:pt>
    <dgm:pt modelId="{C95B71CF-A0DA-4FC1-A026-742EC6AFEA5E}" type="pres">
      <dgm:prSet presAssocID="{40FE19DE-9F5A-4EF7-B21A-1BC96274A414}" presName="compChildNode" presStyleCnt="0"/>
      <dgm:spPr/>
    </dgm:pt>
    <dgm:pt modelId="{44B65036-C02D-4B2A-8E67-D42C7FAAFB7D}" type="pres">
      <dgm:prSet presAssocID="{40FE19DE-9F5A-4EF7-B21A-1BC96274A414}" presName="theInnerList" presStyleCnt="0"/>
      <dgm:spPr/>
    </dgm:pt>
    <dgm:pt modelId="{BDABEF1B-A6A4-4538-AC0C-62D2FDB42759}" type="pres">
      <dgm:prSet presAssocID="{7379E9C9-57CA-4D99-883F-6EDFC4451F08}" presName="childNode" presStyleLbl="node1" presStyleIdx="3" presStyleCnt="4">
        <dgm:presLayoutVars>
          <dgm:bulletEnabled val="1"/>
        </dgm:presLayoutVars>
      </dgm:prSet>
      <dgm:spPr/>
    </dgm:pt>
  </dgm:ptLst>
  <dgm:cxnLst>
    <dgm:cxn modelId="{1519380B-7852-4FD6-B7D0-D6BB501A14A2}" srcId="{04AAB304-80E2-40C7-A84B-023F834ECCE8}" destId="{4187A77E-FF12-4B3F-B935-5D76D48DE376}" srcOrd="1" destOrd="0" parTransId="{9A53E45F-5C24-4CB6-B699-07188D83018C}" sibTransId="{B9382EEB-955E-42B0-B224-26DDA7067560}"/>
    <dgm:cxn modelId="{736FFA10-AE49-489C-8FB3-D5A27CD519B8}" type="presOf" srcId="{E0E8CEC1-A7D2-47F5-8176-AA89F246172F}" destId="{60F5A350-FF5A-4E2B-8E2C-A3C0EF84ABA4}" srcOrd="0" destOrd="0" presId="urn:microsoft.com/office/officeart/2005/8/layout/lProcess2"/>
    <dgm:cxn modelId="{BC300218-27E7-454A-A5B0-469513043402}" srcId="{424B3607-F5B8-4D8B-9447-76F60B02A146}" destId="{E0E8CEC1-A7D2-47F5-8176-AA89F246172F}" srcOrd="0" destOrd="0" parTransId="{C9C4F45C-C6BF-4D0B-AABA-09772C65787D}" sibTransId="{8603B783-C035-4D20-B52E-48D3EB965B8C}"/>
    <dgm:cxn modelId="{5080E818-AC22-4417-8C3E-2374433B7CCD}" type="presOf" srcId="{9C084D4B-686B-458C-8DEC-3F121B88D7F2}" destId="{E8E31C66-A32F-4F75-9FBF-A6A9FE9DDB05}" srcOrd="0" destOrd="0" presId="urn:microsoft.com/office/officeart/2005/8/layout/lProcess2"/>
    <dgm:cxn modelId="{EAB2561B-0E9B-434A-AF89-431710FB6F8C}" type="presOf" srcId="{424B3607-F5B8-4D8B-9447-76F60B02A146}" destId="{E0D8363C-4391-450B-AAEA-597135FAF9BC}" srcOrd="0" destOrd="0" presId="urn:microsoft.com/office/officeart/2005/8/layout/lProcess2"/>
    <dgm:cxn modelId="{21424520-6CE7-4125-805D-217ECA32CB55}" srcId="{40FE19DE-9F5A-4EF7-B21A-1BC96274A414}" destId="{7379E9C9-57CA-4D99-883F-6EDFC4451F08}" srcOrd="0" destOrd="0" parTransId="{EF24210A-2F42-4B4D-938B-34A31A2D4619}" sibTransId="{99DABC31-867F-4506-BD9B-7322BEBB4E13}"/>
    <dgm:cxn modelId="{B364C821-A20A-458E-A6C7-88500770FF3F}" type="presOf" srcId="{4187A77E-FF12-4B3F-B935-5D76D48DE376}" destId="{C108CFAF-0EB3-4700-9EC2-78471754BC03}" srcOrd="0" destOrd="0" presId="urn:microsoft.com/office/officeart/2005/8/layout/lProcess2"/>
    <dgm:cxn modelId="{928AF62D-D239-4E7B-968A-FA42DC5D36D9}" type="presOf" srcId="{40FE19DE-9F5A-4EF7-B21A-1BC96274A414}" destId="{626F0198-2ABB-4DDC-A023-F450EC93180E}" srcOrd="0" destOrd="0" presId="urn:microsoft.com/office/officeart/2005/8/layout/lProcess2"/>
    <dgm:cxn modelId="{4D1BCB2F-3FFA-42F2-BF0E-D6C1B0183898}" type="presOf" srcId="{FF61FC52-AFF8-47D5-9374-D9F9F6E836E0}" destId="{74CC14CF-4AEC-4464-BA0D-F647ED9AE254}" srcOrd="0" destOrd="0" presId="urn:microsoft.com/office/officeart/2005/8/layout/lProcess2"/>
    <dgm:cxn modelId="{2C0E0834-5AD8-4BAD-8039-142D62737A29}" type="presOf" srcId="{4187A77E-FF12-4B3F-B935-5D76D48DE376}" destId="{8C13CE31-FCE9-426A-B7A6-426A26425EB5}" srcOrd="1" destOrd="0" presId="urn:microsoft.com/office/officeart/2005/8/layout/lProcess2"/>
    <dgm:cxn modelId="{0484106C-5AEF-4CDB-9EDB-CE18E3CC5B7B}" type="presOf" srcId="{04AAB304-80E2-40C7-A84B-023F834ECCE8}" destId="{570A5CF2-3AE3-4ABF-83C4-FCC7EE5443EE}" srcOrd="0" destOrd="0" presId="urn:microsoft.com/office/officeart/2005/8/layout/lProcess2"/>
    <dgm:cxn modelId="{D2D14A56-3D33-404F-A317-6B4EE5153D4E}" srcId="{4187A77E-FF12-4B3F-B935-5D76D48DE376}" destId="{26D2D13D-FE1A-45CA-807E-6486A1D2B9F5}" srcOrd="0" destOrd="0" parTransId="{3529C70E-7EF9-46A7-BC4F-B1599BD38EA0}" sibTransId="{16D68349-0502-451F-BB88-CE89C8FEA757}"/>
    <dgm:cxn modelId="{C6139B56-BB59-462E-A28A-B5C7EA482849}" type="presOf" srcId="{7379E9C9-57CA-4D99-883F-6EDFC4451F08}" destId="{BDABEF1B-A6A4-4538-AC0C-62D2FDB42759}" srcOrd="0" destOrd="0" presId="urn:microsoft.com/office/officeart/2005/8/layout/lProcess2"/>
    <dgm:cxn modelId="{5012A35A-21F9-4957-9505-409E9B548988}" srcId="{04AAB304-80E2-40C7-A84B-023F834ECCE8}" destId="{FF61FC52-AFF8-47D5-9374-D9F9F6E836E0}" srcOrd="0" destOrd="0" parTransId="{2CE6ADD1-7D5D-48F4-B593-FE88C9491D7C}" sibTransId="{C7152244-6022-4A0B-9D89-6F7A1380C34F}"/>
    <dgm:cxn modelId="{2262EB81-F26D-479C-B7EB-7CD5452B8E7B}" type="presOf" srcId="{26D2D13D-FE1A-45CA-807E-6486A1D2B9F5}" destId="{11DBC68D-58D7-475E-8355-23D890AFF600}" srcOrd="0" destOrd="0" presId="urn:microsoft.com/office/officeart/2005/8/layout/lProcess2"/>
    <dgm:cxn modelId="{6D568492-F14B-4D3F-BEE2-D2EFCD217E6C}" srcId="{04AAB304-80E2-40C7-A84B-023F834ECCE8}" destId="{424B3607-F5B8-4D8B-9447-76F60B02A146}" srcOrd="2" destOrd="0" parTransId="{3E794BCF-2CDE-4996-BE5F-E748DC7578EB}" sibTransId="{C50134EC-C32C-4E0A-91EB-0963D884C533}"/>
    <dgm:cxn modelId="{FF8FFF97-C41D-49A4-8F9D-EDEB7344A3E8}" type="presOf" srcId="{FF61FC52-AFF8-47D5-9374-D9F9F6E836E0}" destId="{E5E5C3C0-B421-41AC-83E3-6F6EAF391819}" srcOrd="1" destOrd="0" presId="urn:microsoft.com/office/officeart/2005/8/layout/lProcess2"/>
    <dgm:cxn modelId="{7B0E7E9D-EEC8-466C-A268-C6148E5C6473}" type="presOf" srcId="{40FE19DE-9F5A-4EF7-B21A-1BC96274A414}" destId="{518E91F0-752A-4FC8-BB90-40071B1083D8}" srcOrd="1" destOrd="0" presId="urn:microsoft.com/office/officeart/2005/8/layout/lProcess2"/>
    <dgm:cxn modelId="{2ABCCBA6-AA74-4659-A99E-672470CFAA59}" srcId="{04AAB304-80E2-40C7-A84B-023F834ECCE8}" destId="{40FE19DE-9F5A-4EF7-B21A-1BC96274A414}" srcOrd="3" destOrd="0" parTransId="{12FA6146-F04C-407C-8B75-7C147B13858F}" sibTransId="{BAB88F1A-DEEA-40B5-BCBE-BB75D668EA1F}"/>
    <dgm:cxn modelId="{AF3768DE-D612-46C8-8319-4C777D1062CF}" type="presOf" srcId="{424B3607-F5B8-4D8B-9447-76F60B02A146}" destId="{EB7C7921-69D6-402E-8F69-6516DF8501CD}" srcOrd="1" destOrd="0" presId="urn:microsoft.com/office/officeart/2005/8/layout/lProcess2"/>
    <dgm:cxn modelId="{C55482E2-64A9-47EA-83CA-3FD2E2C16210}" srcId="{FF61FC52-AFF8-47D5-9374-D9F9F6E836E0}" destId="{9C084D4B-686B-458C-8DEC-3F121B88D7F2}" srcOrd="0" destOrd="0" parTransId="{D7D6CA8C-2172-40A9-A98C-589B1F372999}" sibTransId="{610245B3-E804-4A44-BEF1-A2B3891F8668}"/>
    <dgm:cxn modelId="{E9EA2BF6-F3EA-4ECD-8FDD-EF54854A1D3C}" type="presParOf" srcId="{570A5CF2-3AE3-4ABF-83C4-FCC7EE5443EE}" destId="{AAD2F73A-65DB-4894-8E73-1F16C730B499}" srcOrd="0" destOrd="0" presId="urn:microsoft.com/office/officeart/2005/8/layout/lProcess2"/>
    <dgm:cxn modelId="{C047895B-1FCC-491D-8105-33E90600F7E2}" type="presParOf" srcId="{AAD2F73A-65DB-4894-8E73-1F16C730B499}" destId="{74CC14CF-4AEC-4464-BA0D-F647ED9AE254}" srcOrd="0" destOrd="0" presId="urn:microsoft.com/office/officeart/2005/8/layout/lProcess2"/>
    <dgm:cxn modelId="{A7F42D08-AF1D-44BA-A069-833CDC659134}" type="presParOf" srcId="{AAD2F73A-65DB-4894-8E73-1F16C730B499}" destId="{E5E5C3C0-B421-41AC-83E3-6F6EAF391819}" srcOrd="1" destOrd="0" presId="urn:microsoft.com/office/officeart/2005/8/layout/lProcess2"/>
    <dgm:cxn modelId="{AD78F5D4-BE67-4414-B999-8BF9F2461655}" type="presParOf" srcId="{AAD2F73A-65DB-4894-8E73-1F16C730B499}" destId="{A25C27EA-5340-48DF-A9F4-A60F61BD4203}" srcOrd="2" destOrd="0" presId="urn:microsoft.com/office/officeart/2005/8/layout/lProcess2"/>
    <dgm:cxn modelId="{A3063C22-F31A-4025-BD9F-FD3DEEEC84FE}" type="presParOf" srcId="{A25C27EA-5340-48DF-A9F4-A60F61BD4203}" destId="{F0B19B5F-B7F6-45A7-BFC0-77C02CEC527E}" srcOrd="0" destOrd="0" presId="urn:microsoft.com/office/officeart/2005/8/layout/lProcess2"/>
    <dgm:cxn modelId="{EC4E5D98-0DEE-40F9-A5B6-33B734CD4235}" type="presParOf" srcId="{F0B19B5F-B7F6-45A7-BFC0-77C02CEC527E}" destId="{E8E31C66-A32F-4F75-9FBF-A6A9FE9DDB05}" srcOrd="0" destOrd="0" presId="urn:microsoft.com/office/officeart/2005/8/layout/lProcess2"/>
    <dgm:cxn modelId="{F43C0242-4A63-4C60-A64E-9DF4DCBCD66F}" type="presParOf" srcId="{570A5CF2-3AE3-4ABF-83C4-FCC7EE5443EE}" destId="{4008D9D5-738B-4A96-8830-ADB05EA27C0F}" srcOrd="1" destOrd="0" presId="urn:microsoft.com/office/officeart/2005/8/layout/lProcess2"/>
    <dgm:cxn modelId="{2AB926C1-04C6-4BE8-8795-1A53C479CAAB}" type="presParOf" srcId="{570A5CF2-3AE3-4ABF-83C4-FCC7EE5443EE}" destId="{3CCCE1EE-9AB2-4166-873B-BD996763636A}" srcOrd="2" destOrd="0" presId="urn:microsoft.com/office/officeart/2005/8/layout/lProcess2"/>
    <dgm:cxn modelId="{FEBD8856-C551-44E5-BA08-3582F83878D1}" type="presParOf" srcId="{3CCCE1EE-9AB2-4166-873B-BD996763636A}" destId="{C108CFAF-0EB3-4700-9EC2-78471754BC03}" srcOrd="0" destOrd="0" presId="urn:microsoft.com/office/officeart/2005/8/layout/lProcess2"/>
    <dgm:cxn modelId="{2650FD5B-4A7F-437C-9731-D66378E5AADD}" type="presParOf" srcId="{3CCCE1EE-9AB2-4166-873B-BD996763636A}" destId="{8C13CE31-FCE9-426A-B7A6-426A26425EB5}" srcOrd="1" destOrd="0" presId="urn:microsoft.com/office/officeart/2005/8/layout/lProcess2"/>
    <dgm:cxn modelId="{641E5239-71E6-4C21-93BB-C0AF5D5C6A0E}" type="presParOf" srcId="{3CCCE1EE-9AB2-4166-873B-BD996763636A}" destId="{B0DD2495-28D9-4E98-838C-F8281212BAA2}" srcOrd="2" destOrd="0" presId="urn:microsoft.com/office/officeart/2005/8/layout/lProcess2"/>
    <dgm:cxn modelId="{D5487334-B090-4BD0-9A83-1E8A1DF07AE9}" type="presParOf" srcId="{B0DD2495-28D9-4E98-838C-F8281212BAA2}" destId="{1466AD82-8849-42F0-959B-D6E81E46684A}" srcOrd="0" destOrd="0" presId="urn:microsoft.com/office/officeart/2005/8/layout/lProcess2"/>
    <dgm:cxn modelId="{996992F6-CA67-422F-BF06-5BBEA29D5B00}" type="presParOf" srcId="{1466AD82-8849-42F0-959B-D6E81E46684A}" destId="{11DBC68D-58D7-475E-8355-23D890AFF600}" srcOrd="0" destOrd="0" presId="urn:microsoft.com/office/officeart/2005/8/layout/lProcess2"/>
    <dgm:cxn modelId="{A437BCE8-0F34-4164-96DA-515BC8F6B985}" type="presParOf" srcId="{570A5CF2-3AE3-4ABF-83C4-FCC7EE5443EE}" destId="{D4E018FC-658D-44D0-B786-3BE3E5E0A4AA}" srcOrd="3" destOrd="0" presId="urn:microsoft.com/office/officeart/2005/8/layout/lProcess2"/>
    <dgm:cxn modelId="{11CA703B-9079-475E-BD35-B8A7DBE4B3BB}" type="presParOf" srcId="{570A5CF2-3AE3-4ABF-83C4-FCC7EE5443EE}" destId="{DB710EC9-C0B1-475D-9F66-4FDBB1DEA8E5}" srcOrd="4" destOrd="0" presId="urn:microsoft.com/office/officeart/2005/8/layout/lProcess2"/>
    <dgm:cxn modelId="{03E01D77-FB7A-4666-B2B2-5EA93C40905F}" type="presParOf" srcId="{DB710EC9-C0B1-475D-9F66-4FDBB1DEA8E5}" destId="{E0D8363C-4391-450B-AAEA-597135FAF9BC}" srcOrd="0" destOrd="0" presId="urn:microsoft.com/office/officeart/2005/8/layout/lProcess2"/>
    <dgm:cxn modelId="{969F1D78-376D-47F6-846C-D18E8DBFE70D}" type="presParOf" srcId="{DB710EC9-C0B1-475D-9F66-4FDBB1DEA8E5}" destId="{EB7C7921-69D6-402E-8F69-6516DF8501CD}" srcOrd="1" destOrd="0" presId="urn:microsoft.com/office/officeart/2005/8/layout/lProcess2"/>
    <dgm:cxn modelId="{8E8096DF-A72F-4E95-94DD-10DBBE5FDB29}" type="presParOf" srcId="{DB710EC9-C0B1-475D-9F66-4FDBB1DEA8E5}" destId="{3A650B58-2324-4FDB-8A93-BB9A0A78A7EB}" srcOrd="2" destOrd="0" presId="urn:microsoft.com/office/officeart/2005/8/layout/lProcess2"/>
    <dgm:cxn modelId="{75253B4B-DE36-4EA4-BC90-69B1495A56B6}" type="presParOf" srcId="{3A650B58-2324-4FDB-8A93-BB9A0A78A7EB}" destId="{273A8E9A-558C-4AC8-B71C-2A3921F2054D}" srcOrd="0" destOrd="0" presId="urn:microsoft.com/office/officeart/2005/8/layout/lProcess2"/>
    <dgm:cxn modelId="{D5FA3372-31F5-4A33-BB9F-0F0126CD6ED3}" type="presParOf" srcId="{273A8E9A-558C-4AC8-B71C-2A3921F2054D}" destId="{60F5A350-FF5A-4E2B-8E2C-A3C0EF84ABA4}" srcOrd="0" destOrd="0" presId="urn:microsoft.com/office/officeart/2005/8/layout/lProcess2"/>
    <dgm:cxn modelId="{D065BB34-6080-4C60-9182-B836C8F5C809}" type="presParOf" srcId="{570A5CF2-3AE3-4ABF-83C4-FCC7EE5443EE}" destId="{3255AFC7-7AEA-4B60-8D9A-2DAC4BBFB46C}" srcOrd="5" destOrd="0" presId="urn:microsoft.com/office/officeart/2005/8/layout/lProcess2"/>
    <dgm:cxn modelId="{44CF62ED-A957-4A26-9EF7-69EEBEF20523}" type="presParOf" srcId="{570A5CF2-3AE3-4ABF-83C4-FCC7EE5443EE}" destId="{78C935F1-F58C-4263-84D4-FAABD5D78CE7}" srcOrd="6" destOrd="0" presId="urn:microsoft.com/office/officeart/2005/8/layout/lProcess2"/>
    <dgm:cxn modelId="{EEF9678F-C38E-4ECD-A2B3-F63B1F833E23}" type="presParOf" srcId="{78C935F1-F58C-4263-84D4-FAABD5D78CE7}" destId="{626F0198-2ABB-4DDC-A023-F450EC93180E}" srcOrd="0" destOrd="0" presId="urn:microsoft.com/office/officeart/2005/8/layout/lProcess2"/>
    <dgm:cxn modelId="{D17CB40C-1404-4009-8900-6A13CCF8912D}" type="presParOf" srcId="{78C935F1-F58C-4263-84D4-FAABD5D78CE7}" destId="{518E91F0-752A-4FC8-BB90-40071B1083D8}" srcOrd="1" destOrd="0" presId="urn:microsoft.com/office/officeart/2005/8/layout/lProcess2"/>
    <dgm:cxn modelId="{2DCF9605-89CC-42E2-B13E-A208A5B6DC57}" type="presParOf" srcId="{78C935F1-F58C-4263-84D4-FAABD5D78CE7}" destId="{C95B71CF-A0DA-4FC1-A026-742EC6AFEA5E}" srcOrd="2" destOrd="0" presId="urn:microsoft.com/office/officeart/2005/8/layout/lProcess2"/>
    <dgm:cxn modelId="{7678FFB4-C345-4448-969E-D768AE82B52A}" type="presParOf" srcId="{C95B71CF-A0DA-4FC1-A026-742EC6AFEA5E}" destId="{44B65036-C02D-4B2A-8E67-D42C7FAAFB7D}" srcOrd="0" destOrd="0" presId="urn:microsoft.com/office/officeart/2005/8/layout/lProcess2"/>
    <dgm:cxn modelId="{CEF71477-8670-4F5D-AA74-661AF4473E87}" type="presParOf" srcId="{44B65036-C02D-4B2A-8E67-D42C7FAAFB7D}" destId="{BDABEF1B-A6A4-4538-AC0C-62D2FDB42759}" srcOrd="0" destOrd="0" presId="urn:microsoft.com/office/officeart/2005/8/layout/lProcess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7E86266-DA22-4D53-A34B-A7D145ACE3E2}" type="doc">
      <dgm:prSet loTypeId="urn:microsoft.com/office/officeart/2005/8/layout/lProcess2" loCatId="list" qsTypeId="urn:microsoft.com/office/officeart/2005/8/quickstyle/simple1" qsCatId="simple" csTypeId="urn:microsoft.com/office/officeart/2005/8/colors/colorful2" csCatId="colorful"/>
      <dgm:spPr/>
      <dgm:t>
        <a:bodyPr/>
        <a:lstStyle/>
        <a:p>
          <a:endParaRPr lang="es-MX"/>
        </a:p>
      </dgm:t>
    </dgm:pt>
    <dgm:pt modelId="{01CA11D3-78B6-4534-A1ED-87F0D1017984}">
      <dgm:prSet/>
      <dgm:spPr/>
      <dgm:t>
        <a:bodyPr/>
        <a:lstStyle/>
        <a:p>
          <a:r>
            <a:rPr lang="es-MX" b="1">
              <a:latin typeface="+mj-lt"/>
            </a:rPr>
            <a:t>Color</a:t>
          </a:r>
          <a:endParaRPr lang="es-MX">
            <a:latin typeface="+mj-lt"/>
          </a:endParaRPr>
        </a:p>
      </dgm:t>
    </dgm:pt>
    <dgm:pt modelId="{BFF56F5E-41F5-4EDD-80EE-B7FB5A019DA0}" type="parTrans" cxnId="{2BD7EB07-D090-4C9A-BD0F-3AB75ED99E3D}">
      <dgm:prSet/>
      <dgm:spPr/>
      <dgm:t>
        <a:bodyPr/>
        <a:lstStyle/>
        <a:p>
          <a:endParaRPr lang="es-MX">
            <a:latin typeface="+mj-lt"/>
          </a:endParaRPr>
        </a:p>
      </dgm:t>
    </dgm:pt>
    <dgm:pt modelId="{19CC54E6-2867-444F-B152-6DE41176CCFB}" type="sibTrans" cxnId="{2BD7EB07-D090-4C9A-BD0F-3AB75ED99E3D}">
      <dgm:prSet/>
      <dgm:spPr/>
      <dgm:t>
        <a:bodyPr/>
        <a:lstStyle/>
        <a:p>
          <a:endParaRPr lang="es-MX">
            <a:latin typeface="+mj-lt"/>
          </a:endParaRPr>
        </a:p>
      </dgm:t>
    </dgm:pt>
    <dgm:pt modelId="{B3B09DDC-2158-4552-BD20-17CA1AF4C0BA}">
      <dgm:prSet/>
      <dgm:spPr/>
      <dgm:t>
        <a:bodyPr/>
        <a:lstStyle/>
        <a:p>
          <a:r>
            <a:rPr lang="es-MX">
              <a:latin typeface="+mj-lt"/>
            </a:rPr>
            <a:t>Color natural de la especie.</a:t>
          </a:r>
        </a:p>
      </dgm:t>
    </dgm:pt>
    <dgm:pt modelId="{27D02CCA-D213-460E-827F-797883464EE7}" type="parTrans" cxnId="{DCD30938-A4B9-4C10-BC31-7A35DD175DCD}">
      <dgm:prSet/>
      <dgm:spPr/>
      <dgm:t>
        <a:bodyPr/>
        <a:lstStyle/>
        <a:p>
          <a:endParaRPr lang="es-MX">
            <a:latin typeface="+mj-lt"/>
          </a:endParaRPr>
        </a:p>
      </dgm:t>
    </dgm:pt>
    <dgm:pt modelId="{D372AF0E-17BA-4E4B-820F-67D9BC671C2F}" type="sibTrans" cxnId="{DCD30938-A4B9-4C10-BC31-7A35DD175DCD}">
      <dgm:prSet/>
      <dgm:spPr/>
      <dgm:t>
        <a:bodyPr/>
        <a:lstStyle/>
        <a:p>
          <a:endParaRPr lang="es-MX">
            <a:latin typeface="+mj-lt"/>
          </a:endParaRPr>
        </a:p>
      </dgm:t>
    </dgm:pt>
    <dgm:pt modelId="{1813DCC8-7361-4BBC-BEBE-1B2A3B2707D0}">
      <dgm:prSet/>
      <dgm:spPr/>
      <dgm:t>
        <a:bodyPr/>
        <a:lstStyle/>
        <a:p>
          <a:r>
            <a:rPr lang="es-MX" b="1">
              <a:latin typeface="+mj-lt"/>
            </a:rPr>
            <a:t>Olor</a:t>
          </a:r>
          <a:endParaRPr lang="es-MX">
            <a:latin typeface="+mj-lt"/>
          </a:endParaRPr>
        </a:p>
      </dgm:t>
    </dgm:pt>
    <dgm:pt modelId="{978C0E3F-2796-4C9E-A30F-068F1079359E}" type="parTrans" cxnId="{FFE3D462-301A-4726-A4A8-5552D41ECB43}">
      <dgm:prSet/>
      <dgm:spPr/>
      <dgm:t>
        <a:bodyPr/>
        <a:lstStyle/>
        <a:p>
          <a:endParaRPr lang="es-MX">
            <a:latin typeface="+mj-lt"/>
          </a:endParaRPr>
        </a:p>
      </dgm:t>
    </dgm:pt>
    <dgm:pt modelId="{FB81D5DC-9CEE-434B-A395-71A3D5B4A639}" type="sibTrans" cxnId="{FFE3D462-301A-4726-A4A8-5552D41ECB43}">
      <dgm:prSet/>
      <dgm:spPr/>
      <dgm:t>
        <a:bodyPr/>
        <a:lstStyle/>
        <a:p>
          <a:endParaRPr lang="es-MX">
            <a:latin typeface="+mj-lt"/>
          </a:endParaRPr>
        </a:p>
      </dgm:t>
    </dgm:pt>
    <dgm:pt modelId="{5161E6DF-2009-41DE-8C9C-61E0006C815A}">
      <dgm:prSet/>
      <dgm:spPr/>
      <dgm:t>
        <a:bodyPr/>
        <a:lstStyle/>
        <a:p>
          <a:r>
            <a:rPr lang="es-MX">
              <a:latin typeface="+mj-lt"/>
            </a:rPr>
            <a:t>Característico del producto fresco.</a:t>
          </a:r>
        </a:p>
      </dgm:t>
    </dgm:pt>
    <dgm:pt modelId="{9948FC84-C1F2-472E-8152-C7DFDF8159D4}" type="parTrans" cxnId="{EF9C76F5-AEDA-47AA-84CD-A206D961E327}">
      <dgm:prSet/>
      <dgm:spPr/>
      <dgm:t>
        <a:bodyPr/>
        <a:lstStyle/>
        <a:p>
          <a:endParaRPr lang="es-MX">
            <a:latin typeface="+mj-lt"/>
          </a:endParaRPr>
        </a:p>
      </dgm:t>
    </dgm:pt>
    <dgm:pt modelId="{5A8C4B8A-D81C-4ED2-B937-6FCFA3442502}" type="sibTrans" cxnId="{EF9C76F5-AEDA-47AA-84CD-A206D961E327}">
      <dgm:prSet/>
      <dgm:spPr/>
      <dgm:t>
        <a:bodyPr/>
        <a:lstStyle/>
        <a:p>
          <a:endParaRPr lang="es-MX">
            <a:latin typeface="+mj-lt"/>
          </a:endParaRPr>
        </a:p>
      </dgm:t>
    </dgm:pt>
    <dgm:pt modelId="{D54B00D1-8161-495D-BD7D-7028A0DA95A7}">
      <dgm:prSet/>
      <dgm:spPr/>
      <dgm:t>
        <a:bodyPr/>
        <a:lstStyle/>
        <a:p>
          <a:r>
            <a:rPr lang="es-MX" b="1">
              <a:latin typeface="+mj-lt"/>
            </a:rPr>
            <a:t>Textura</a:t>
          </a:r>
          <a:endParaRPr lang="es-MX">
            <a:latin typeface="+mj-lt"/>
          </a:endParaRPr>
        </a:p>
      </dgm:t>
    </dgm:pt>
    <dgm:pt modelId="{29320EFA-BA95-4FA1-967D-2F0F793C90AE}" type="parTrans" cxnId="{30ABBE4F-367D-4713-B807-DB9FA182E2F7}">
      <dgm:prSet/>
      <dgm:spPr/>
      <dgm:t>
        <a:bodyPr/>
        <a:lstStyle/>
        <a:p>
          <a:endParaRPr lang="es-MX">
            <a:latin typeface="+mj-lt"/>
          </a:endParaRPr>
        </a:p>
      </dgm:t>
    </dgm:pt>
    <dgm:pt modelId="{A35126D6-6784-4DD5-8927-40230AC9524F}" type="sibTrans" cxnId="{30ABBE4F-367D-4713-B807-DB9FA182E2F7}">
      <dgm:prSet/>
      <dgm:spPr/>
      <dgm:t>
        <a:bodyPr/>
        <a:lstStyle/>
        <a:p>
          <a:endParaRPr lang="es-MX">
            <a:latin typeface="+mj-lt"/>
          </a:endParaRPr>
        </a:p>
      </dgm:t>
    </dgm:pt>
    <dgm:pt modelId="{6BF16342-B910-411A-B243-509D5F922523}">
      <dgm:prSet/>
      <dgm:spPr/>
      <dgm:t>
        <a:bodyPr/>
        <a:lstStyle/>
        <a:p>
          <a:r>
            <a:rPr lang="es-MX">
              <a:latin typeface="+mj-lt"/>
            </a:rPr>
            <a:t>Firme, elástica y resistente a la presión de los dedos.</a:t>
          </a:r>
        </a:p>
      </dgm:t>
    </dgm:pt>
    <dgm:pt modelId="{EAAD7DF4-E4A4-4865-AE93-A472DC6303C0}" type="parTrans" cxnId="{810323E9-4746-4D45-94C6-5B88B3207211}">
      <dgm:prSet/>
      <dgm:spPr/>
      <dgm:t>
        <a:bodyPr/>
        <a:lstStyle/>
        <a:p>
          <a:endParaRPr lang="es-MX">
            <a:latin typeface="+mj-lt"/>
          </a:endParaRPr>
        </a:p>
      </dgm:t>
    </dgm:pt>
    <dgm:pt modelId="{06A88B10-976F-457F-84A3-C57822F6C9F0}" type="sibTrans" cxnId="{810323E9-4746-4D45-94C6-5B88B3207211}">
      <dgm:prSet/>
      <dgm:spPr/>
      <dgm:t>
        <a:bodyPr/>
        <a:lstStyle/>
        <a:p>
          <a:endParaRPr lang="es-MX">
            <a:latin typeface="+mj-lt"/>
          </a:endParaRPr>
        </a:p>
      </dgm:t>
    </dgm:pt>
    <dgm:pt modelId="{7F2A21CB-9472-4261-B3E0-3218C3178207}">
      <dgm:prSet/>
      <dgm:spPr/>
      <dgm:t>
        <a:bodyPr/>
        <a:lstStyle/>
        <a:p>
          <a:r>
            <a:rPr lang="es-MX" b="1">
              <a:latin typeface="+mj-lt"/>
            </a:rPr>
            <a:t>Otras características</a:t>
          </a:r>
          <a:endParaRPr lang="es-MX">
            <a:latin typeface="+mj-lt"/>
          </a:endParaRPr>
        </a:p>
      </dgm:t>
    </dgm:pt>
    <dgm:pt modelId="{233E9DBB-686A-4411-9AF6-BBAFAD8EE540}" type="parTrans" cxnId="{5DEFD989-65C3-420E-A424-93722C852EB6}">
      <dgm:prSet/>
      <dgm:spPr/>
      <dgm:t>
        <a:bodyPr/>
        <a:lstStyle/>
        <a:p>
          <a:endParaRPr lang="es-MX">
            <a:latin typeface="+mj-lt"/>
          </a:endParaRPr>
        </a:p>
      </dgm:t>
    </dgm:pt>
    <dgm:pt modelId="{E9EBB7F7-DEAC-45D8-B0B2-C48469A0A397}" type="sibTrans" cxnId="{5DEFD989-65C3-420E-A424-93722C852EB6}">
      <dgm:prSet/>
      <dgm:spPr/>
      <dgm:t>
        <a:bodyPr/>
        <a:lstStyle/>
        <a:p>
          <a:endParaRPr lang="es-MX">
            <a:latin typeface="+mj-lt"/>
          </a:endParaRPr>
        </a:p>
      </dgm:t>
    </dgm:pt>
    <dgm:pt modelId="{F646137B-6224-479E-AEAA-2BD0AF55530B}">
      <dgm:prSet/>
      <dgm:spPr/>
      <dgm:t>
        <a:bodyPr/>
        <a:lstStyle/>
        <a:p>
          <a:r>
            <a:rPr lang="es-MX">
              <a:latin typeface="+mj-lt"/>
            </a:rPr>
            <a:t>Ojos salientes y brillantes; agallas de color rojo brillante y húmedas; escamas bien adheridas a la piel; vientre no abultado; carne limpia y fresca.</a:t>
          </a:r>
        </a:p>
      </dgm:t>
    </dgm:pt>
    <dgm:pt modelId="{7113B46D-899F-46BC-B773-DBC5A71352BF}" type="parTrans" cxnId="{531E5FD4-B431-42BB-AB98-0236BCF09998}">
      <dgm:prSet/>
      <dgm:spPr/>
      <dgm:t>
        <a:bodyPr/>
        <a:lstStyle/>
        <a:p>
          <a:endParaRPr lang="es-MX">
            <a:latin typeface="+mj-lt"/>
          </a:endParaRPr>
        </a:p>
      </dgm:t>
    </dgm:pt>
    <dgm:pt modelId="{8CA58BC9-41E0-46E2-BCB6-334A38635738}" type="sibTrans" cxnId="{531E5FD4-B431-42BB-AB98-0236BCF09998}">
      <dgm:prSet/>
      <dgm:spPr/>
      <dgm:t>
        <a:bodyPr/>
        <a:lstStyle/>
        <a:p>
          <a:endParaRPr lang="es-MX">
            <a:latin typeface="+mj-lt"/>
          </a:endParaRPr>
        </a:p>
      </dgm:t>
    </dgm:pt>
    <dgm:pt modelId="{DC1CF9AF-E696-442F-B9FE-8AFC2A790B10}" type="pres">
      <dgm:prSet presAssocID="{C7E86266-DA22-4D53-A34B-A7D145ACE3E2}" presName="theList" presStyleCnt="0">
        <dgm:presLayoutVars>
          <dgm:dir/>
          <dgm:animLvl val="lvl"/>
          <dgm:resizeHandles val="exact"/>
        </dgm:presLayoutVars>
      </dgm:prSet>
      <dgm:spPr/>
    </dgm:pt>
    <dgm:pt modelId="{8E8E9850-E77E-45AB-AF36-B353A8636B48}" type="pres">
      <dgm:prSet presAssocID="{01CA11D3-78B6-4534-A1ED-87F0D1017984}" presName="compNode" presStyleCnt="0"/>
      <dgm:spPr/>
    </dgm:pt>
    <dgm:pt modelId="{EBFF2B77-3519-4CF8-9E0A-E3CD2B076A9B}" type="pres">
      <dgm:prSet presAssocID="{01CA11D3-78B6-4534-A1ED-87F0D1017984}" presName="aNode" presStyleLbl="bgShp" presStyleIdx="0" presStyleCnt="4"/>
      <dgm:spPr/>
    </dgm:pt>
    <dgm:pt modelId="{8E802FBF-99C9-4FE3-A59C-05093259B22D}" type="pres">
      <dgm:prSet presAssocID="{01CA11D3-78B6-4534-A1ED-87F0D1017984}" presName="textNode" presStyleLbl="bgShp" presStyleIdx="0" presStyleCnt="4"/>
      <dgm:spPr/>
    </dgm:pt>
    <dgm:pt modelId="{0326D23E-CCED-4B73-853A-4DDCBF1FDC8A}" type="pres">
      <dgm:prSet presAssocID="{01CA11D3-78B6-4534-A1ED-87F0D1017984}" presName="compChildNode" presStyleCnt="0"/>
      <dgm:spPr/>
    </dgm:pt>
    <dgm:pt modelId="{39D202EF-4DEF-40AD-8EC4-4E2632ADC253}" type="pres">
      <dgm:prSet presAssocID="{01CA11D3-78B6-4534-A1ED-87F0D1017984}" presName="theInnerList" presStyleCnt="0"/>
      <dgm:spPr/>
    </dgm:pt>
    <dgm:pt modelId="{DC94E2EE-DC08-4CBD-B469-D0F002F99488}" type="pres">
      <dgm:prSet presAssocID="{B3B09DDC-2158-4552-BD20-17CA1AF4C0BA}" presName="childNode" presStyleLbl="node1" presStyleIdx="0" presStyleCnt="4">
        <dgm:presLayoutVars>
          <dgm:bulletEnabled val="1"/>
        </dgm:presLayoutVars>
      </dgm:prSet>
      <dgm:spPr/>
    </dgm:pt>
    <dgm:pt modelId="{9347076A-8980-4255-88F6-63ED5AE78D13}" type="pres">
      <dgm:prSet presAssocID="{01CA11D3-78B6-4534-A1ED-87F0D1017984}" presName="aSpace" presStyleCnt="0"/>
      <dgm:spPr/>
    </dgm:pt>
    <dgm:pt modelId="{EE4AEBCB-E282-4BF0-9A8D-A8286743046B}" type="pres">
      <dgm:prSet presAssocID="{1813DCC8-7361-4BBC-BEBE-1B2A3B2707D0}" presName="compNode" presStyleCnt="0"/>
      <dgm:spPr/>
    </dgm:pt>
    <dgm:pt modelId="{B7DB3B02-7489-49D0-BAE7-8E0187873C6C}" type="pres">
      <dgm:prSet presAssocID="{1813DCC8-7361-4BBC-BEBE-1B2A3B2707D0}" presName="aNode" presStyleLbl="bgShp" presStyleIdx="1" presStyleCnt="4"/>
      <dgm:spPr/>
    </dgm:pt>
    <dgm:pt modelId="{EF94A25B-54E6-4BF8-937A-073FAD40C0E4}" type="pres">
      <dgm:prSet presAssocID="{1813DCC8-7361-4BBC-BEBE-1B2A3B2707D0}" presName="textNode" presStyleLbl="bgShp" presStyleIdx="1" presStyleCnt="4"/>
      <dgm:spPr/>
    </dgm:pt>
    <dgm:pt modelId="{A4C62EA8-63F0-44C5-9AA2-356DA35A2FA0}" type="pres">
      <dgm:prSet presAssocID="{1813DCC8-7361-4BBC-BEBE-1B2A3B2707D0}" presName="compChildNode" presStyleCnt="0"/>
      <dgm:spPr/>
    </dgm:pt>
    <dgm:pt modelId="{712A2053-AF24-4DE4-9A54-92206FCD0E6C}" type="pres">
      <dgm:prSet presAssocID="{1813DCC8-7361-4BBC-BEBE-1B2A3B2707D0}" presName="theInnerList" presStyleCnt="0"/>
      <dgm:spPr/>
    </dgm:pt>
    <dgm:pt modelId="{9B77C2BE-89D8-495B-8E48-0152689D64F5}" type="pres">
      <dgm:prSet presAssocID="{5161E6DF-2009-41DE-8C9C-61E0006C815A}" presName="childNode" presStyleLbl="node1" presStyleIdx="1" presStyleCnt="4">
        <dgm:presLayoutVars>
          <dgm:bulletEnabled val="1"/>
        </dgm:presLayoutVars>
      </dgm:prSet>
      <dgm:spPr/>
    </dgm:pt>
    <dgm:pt modelId="{3FCF53BC-59CD-4647-97F6-01C88959C72F}" type="pres">
      <dgm:prSet presAssocID="{1813DCC8-7361-4BBC-BEBE-1B2A3B2707D0}" presName="aSpace" presStyleCnt="0"/>
      <dgm:spPr/>
    </dgm:pt>
    <dgm:pt modelId="{C4DFED79-6F6F-4FAD-AC1A-B50BBF0987F0}" type="pres">
      <dgm:prSet presAssocID="{D54B00D1-8161-495D-BD7D-7028A0DA95A7}" presName="compNode" presStyleCnt="0"/>
      <dgm:spPr/>
    </dgm:pt>
    <dgm:pt modelId="{F768FBA2-DFA2-4173-A454-B3A24EFF919E}" type="pres">
      <dgm:prSet presAssocID="{D54B00D1-8161-495D-BD7D-7028A0DA95A7}" presName="aNode" presStyleLbl="bgShp" presStyleIdx="2" presStyleCnt="4"/>
      <dgm:spPr/>
    </dgm:pt>
    <dgm:pt modelId="{43D0A3D8-2120-4018-BAD2-469D9B6289B7}" type="pres">
      <dgm:prSet presAssocID="{D54B00D1-8161-495D-BD7D-7028A0DA95A7}" presName="textNode" presStyleLbl="bgShp" presStyleIdx="2" presStyleCnt="4"/>
      <dgm:spPr/>
    </dgm:pt>
    <dgm:pt modelId="{7F7320FA-8BD9-48E7-AD3F-1669B532E5EF}" type="pres">
      <dgm:prSet presAssocID="{D54B00D1-8161-495D-BD7D-7028A0DA95A7}" presName="compChildNode" presStyleCnt="0"/>
      <dgm:spPr/>
    </dgm:pt>
    <dgm:pt modelId="{34F74045-74F9-42D7-B31F-AE27F8407393}" type="pres">
      <dgm:prSet presAssocID="{D54B00D1-8161-495D-BD7D-7028A0DA95A7}" presName="theInnerList" presStyleCnt="0"/>
      <dgm:spPr/>
    </dgm:pt>
    <dgm:pt modelId="{F3A9565E-D99F-408E-96C5-75BD414349F6}" type="pres">
      <dgm:prSet presAssocID="{6BF16342-B910-411A-B243-509D5F922523}" presName="childNode" presStyleLbl="node1" presStyleIdx="2" presStyleCnt="4">
        <dgm:presLayoutVars>
          <dgm:bulletEnabled val="1"/>
        </dgm:presLayoutVars>
      </dgm:prSet>
      <dgm:spPr/>
    </dgm:pt>
    <dgm:pt modelId="{33388E94-9424-48C7-A1C4-E8B3EF8CDCAE}" type="pres">
      <dgm:prSet presAssocID="{D54B00D1-8161-495D-BD7D-7028A0DA95A7}" presName="aSpace" presStyleCnt="0"/>
      <dgm:spPr/>
    </dgm:pt>
    <dgm:pt modelId="{4551E04C-B96C-41B0-A652-8F1333BE59EC}" type="pres">
      <dgm:prSet presAssocID="{7F2A21CB-9472-4261-B3E0-3218C3178207}" presName="compNode" presStyleCnt="0"/>
      <dgm:spPr/>
    </dgm:pt>
    <dgm:pt modelId="{4FFB4F55-6983-4295-8223-7F1C092422A2}" type="pres">
      <dgm:prSet presAssocID="{7F2A21CB-9472-4261-B3E0-3218C3178207}" presName="aNode" presStyleLbl="bgShp" presStyleIdx="3" presStyleCnt="4"/>
      <dgm:spPr/>
    </dgm:pt>
    <dgm:pt modelId="{F533F61B-1203-42D1-8C18-5C4951D96D6F}" type="pres">
      <dgm:prSet presAssocID="{7F2A21CB-9472-4261-B3E0-3218C3178207}" presName="textNode" presStyleLbl="bgShp" presStyleIdx="3" presStyleCnt="4"/>
      <dgm:spPr/>
    </dgm:pt>
    <dgm:pt modelId="{99EBF34F-3BF7-47C2-B9E9-A6AA27E5103B}" type="pres">
      <dgm:prSet presAssocID="{7F2A21CB-9472-4261-B3E0-3218C3178207}" presName="compChildNode" presStyleCnt="0"/>
      <dgm:spPr/>
    </dgm:pt>
    <dgm:pt modelId="{C80BAF28-8C20-4E60-B487-5E5929E426F4}" type="pres">
      <dgm:prSet presAssocID="{7F2A21CB-9472-4261-B3E0-3218C3178207}" presName="theInnerList" presStyleCnt="0"/>
      <dgm:spPr/>
    </dgm:pt>
    <dgm:pt modelId="{AD028914-6AF5-4007-9355-DA10789664DB}" type="pres">
      <dgm:prSet presAssocID="{F646137B-6224-479E-AEAA-2BD0AF55530B}" presName="childNode" presStyleLbl="node1" presStyleIdx="3" presStyleCnt="4">
        <dgm:presLayoutVars>
          <dgm:bulletEnabled val="1"/>
        </dgm:presLayoutVars>
      </dgm:prSet>
      <dgm:spPr/>
    </dgm:pt>
  </dgm:ptLst>
  <dgm:cxnLst>
    <dgm:cxn modelId="{4F72D600-4065-407F-A6C3-7F77C4D71C26}" type="presOf" srcId="{1813DCC8-7361-4BBC-BEBE-1B2A3B2707D0}" destId="{EF94A25B-54E6-4BF8-937A-073FAD40C0E4}" srcOrd="1" destOrd="0" presId="urn:microsoft.com/office/officeart/2005/8/layout/lProcess2"/>
    <dgm:cxn modelId="{9C0B3E06-5003-4265-B30D-16350836AA7B}" type="presOf" srcId="{7F2A21CB-9472-4261-B3E0-3218C3178207}" destId="{4FFB4F55-6983-4295-8223-7F1C092422A2}" srcOrd="0" destOrd="0" presId="urn:microsoft.com/office/officeart/2005/8/layout/lProcess2"/>
    <dgm:cxn modelId="{2BD7EB07-D090-4C9A-BD0F-3AB75ED99E3D}" srcId="{C7E86266-DA22-4D53-A34B-A7D145ACE3E2}" destId="{01CA11D3-78B6-4534-A1ED-87F0D1017984}" srcOrd="0" destOrd="0" parTransId="{BFF56F5E-41F5-4EDD-80EE-B7FB5A019DA0}" sibTransId="{19CC54E6-2867-444F-B152-6DE41176CCFB}"/>
    <dgm:cxn modelId="{00039509-BFBD-4472-90DB-6371A6A947DE}" type="presOf" srcId="{C7E86266-DA22-4D53-A34B-A7D145ACE3E2}" destId="{DC1CF9AF-E696-442F-B9FE-8AFC2A790B10}" srcOrd="0" destOrd="0" presId="urn:microsoft.com/office/officeart/2005/8/layout/lProcess2"/>
    <dgm:cxn modelId="{DCD30938-A4B9-4C10-BC31-7A35DD175DCD}" srcId="{01CA11D3-78B6-4534-A1ED-87F0D1017984}" destId="{B3B09DDC-2158-4552-BD20-17CA1AF4C0BA}" srcOrd="0" destOrd="0" parTransId="{27D02CCA-D213-460E-827F-797883464EE7}" sibTransId="{D372AF0E-17BA-4E4B-820F-67D9BC671C2F}"/>
    <dgm:cxn modelId="{FFE3D462-301A-4726-A4A8-5552D41ECB43}" srcId="{C7E86266-DA22-4D53-A34B-A7D145ACE3E2}" destId="{1813DCC8-7361-4BBC-BEBE-1B2A3B2707D0}" srcOrd="1" destOrd="0" parTransId="{978C0E3F-2796-4C9E-A30F-068F1079359E}" sibTransId="{FB81D5DC-9CEE-434B-A395-71A3D5B4A639}"/>
    <dgm:cxn modelId="{D096374A-0E72-4BB6-92C5-912FC7AA43A9}" type="presOf" srcId="{01CA11D3-78B6-4534-A1ED-87F0D1017984}" destId="{EBFF2B77-3519-4CF8-9E0A-E3CD2B076A9B}" srcOrd="0" destOrd="0" presId="urn:microsoft.com/office/officeart/2005/8/layout/lProcess2"/>
    <dgm:cxn modelId="{D8E2914E-B49A-48C0-BA23-E101D0C4D319}" type="presOf" srcId="{01CA11D3-78B6-4534-A1ED-87F0D1017984}" destId="{8E802FBF-99C9-4FE3-A59C-05093259B22D}" srcOrd="1" destOrd="0" presId="urn:microsoft.com/office/officeart/2005/8/layout/lProcess2"/>
    <dgm:cxn modelId="{4124E76E-3B6A-4578-AEEB-09DC6071EE7F}" type="presOf" srcId="{F646137B-6224-479E-AEAA-2BD0AF55530B}" destId="{AD028914-6AF5-4007-9355-DA10789664DB}" srcOrd="0" destOrd="0" presId="urn:microsoft.com/office/officeart/2005/8/layout/lProcess2"/>
    <dgm:cxn modelId="{D830784F-1BD9-4029-BA8E-4E2C45F526A1}" type="presOf" srcId="{7F2A21CB-9472-4261-B3E0-3218C3178207}" destId="{F533F61B-1203-42D1-8C18-5C4951D96D6F}" srcOrd="1" destOrd="0" presId="urn:microsoft.com/office/officeart/2005/8/layout/lProcess2"/>
    <dgm:cxn modelId="{30ABBE4F-367D-4713-B807-DB9FA182E2F7}" srcId="{C7E86266-DA22-4D53-A34B-A7D145ACE3E2}" destId="{D54B00D1-8161-495D-BD7D-7028A0DA95A7}" srcOrd="2" destOrd="0" parTransId="{29320EFA-BA95-4FA1-967D-2F0F793C90AE}" sibTransId="{A35126D6-6784-4DD5-8927-40230AC9524F}"/>
    <dgm:cxn modelId="{5DEFD989-65C3-420E-A424-93722C852EB6}" srcId="{C7E86266-DA22-4D53-A34B-A7D145ACE3E2}" destId="{7F2A21CB-9472-4261-B3E0-3218C3178207}" srcOrd="3" destOrd="0" parTransId="{233E9DBB-686A-4411-9AF6-BBAFAD8EE540}" sibTransId="{E9EBB7F7-DEAC-45D8-B0B2-C48469A0A397}"/>
    <dgm:cxn modelId="{543BE796-B35E-481A-B9B6-2EB6615D9C56}" type="presOf" srcId="{D54B00D1-8161-495D-BD7D-7028A0DA95A7}" destId="{F768FBA2-DFA2-4173-A454-B3A24EFF919E}" srcOrd="0" destOrd="0" presId="urn:microsoft.com/office/officeart/2005/8/layout/lProcess2"/>
    <dgm:cxn modelId="{5C4FE1B2-57C3-462A-A6A6-80E9E8AFB043}" type="presOf" srcId="{1813DCC8-7361-4BBC-BEBE-1B2A3B2707D0}" destId="{B7DB3B02-7489-49D0-BAE7-8E0187873C6C}" srcOrd="0" destOrd="0" presId="urn:microsoft.com/office/officeart/2005/8/layout/lProcess2"/>
    <dgm:cxn modelId="{36DA1DB6-5C96-4F05-AC6A-821A6E5BA8CA}" type="presOf" srcId="{D54B00D1-8161-495D-BD7D-7028A0DA95A7}" destId="{43D0A3D8-2120-4018-BAD2-469D9B6289B7}" srcOrd="1" destOrd="0" presId="urn:microsoft.com/office/officeart/2005/8/layout/lProcess2"/>
    <dgm:cxn modelId="{2C0153CB-E470-4EE5-8826-A94C5141E9E7}" type="presOf" srcId="{5161E6DF-2009-41DE-8C9C-61E0006C815A}" destId="{9B77C2BE-89D8-495B-8E48-0152689D64F5}" srcOrd="0" destOrd="0" presId="urn:microsoft.com/office/officeart/2005/8/layout/lProcess2"/>
    <dgm:cxn modelId="{531E5FD4-B431-42BB-AB98-0236BCF09998}" srcId="{7F2A21CB-9472-4261-B3E0-3218C3178207}" destId="{F646137B-6224-479E-AEAA-2BD0AF55530B}" srcOrd="0" destOrd="0" parTransId="{7113B46D-899F-46BC-B773-DBC5A71352BF}" sibTransId="{8CA58BC9-41E0-46E2-BCB6-334A38635738}"/>
    <dgm:cxn modelId="{B5E0F8D5-3A3E-4603-9A2A-62ECC02A5ED7}" type="presOf" srcId="{6BF16342-B910-411A-B243-509D5F922523}" destId="{F3A9565E-D99F-408E-96C5-75BD414349F6}" srcOrd="0" destOrd="0" presId="urn:microsoft.com/office/officeart/2005/8/layout/lProcess2"/>
    <dgm:cxn modelId="{810323E9-4746-4D45-94C6-5B88B3207211}" srcId="{D54B00D1-8161-495D-BD7D-7028A0DA95A7}" destId="{6BF16342-B910-411A-B243-509D5F922523}" srcOrd="0" destOrd="0" parTransId="{EAAD7DF4-E4A4-4865-AE93-A472DC6303C0}" sibTransId="{06A88B10-976F-457F-84A3-C57822F6C9F0}"/>
    <dgm:cxn modelId="{129B68EE-1E94-4AB4-BAD0-6CE9AD839A91}" type="presOf" srcId="{B3B09DDC-2158-4552-BD20-17CA1AF4C0BA}" destId="{DC94E2EE-DC08-4CBD-B469-D0F002F99488}" srcOrd="0" destOrd="0" presId="urn:microsoft.com/office/officeart/2005/8/layout/lProcess2"/>
    <dgm:cxn modelId="{EF9C76F5-AEDA-47AA-84CD-A206D961E327}" srcId="{1813DCC8-7361-4BBC-BEBE-1B2A3B2707D0}" destId="{5161E6DF-2009-41DE-8C9C-61E0006C815A}" srcOrd="0" destOrd="0" parTransId="{9948FC84-C1F2-472E-8152-C7DFDF8159D4}" sibTransId="{5A8C4B8A-D81C-4ED2-B937-6FCFA3442502}"/>
    <dgm:cxn modelId="{805009FA-10C9-416E-B03C-3DAC0DFA9A73}" type="presParOf" srcId="{DC1CF9AF-E696-442F-B9FE-8AFC2A790B10}" destId="{8E8E9850-E77E-45AB-AF36-B353A8636B48}" srcOrd="0" destOrd="0" presId="urn:microsoft.com/office/officeart/2005/8/layout/lProcess2"/>
    <dgm:cxn modelId="{AE625B14-FEF4-489B-8E2E-1A84DD1CF285}" type="presParOf" srcId="{8E8E9850-E77E-45AB-AF36-B353A8636B48}" destId="{EBFF2B77-3519-4CF8-9E0A-E3CD2B076A9B}" srcOrd="0" destOrd="0" presId="urn:microsoft.com/office/officeart/2005/8/layout/lProcess2"/>
    <dgm:cxn modelId="{43F801C9-9CF7-4D2C-BB5F-FE638A79E547}" type="presParOf" srcId="{8E8E9850-E77E-45AB-AF36-B353A8636B48}" destId="{8E802FBF-99C9-4FE3-A59C-05093259B22D}" srcOrd="1" destOrd="0" presId="urn:microsoft.com/office/officeart/2005/8/layout/lProcess2"/>
    <dgm:cxn modelId="{C7287DA2-CDB5-4C7B-BBF9-33329DED0A54}" type="presParOf" srcId="{8E8E9850-E77E-45AB-AF36-B353A8636B48}" destId="{0326D23E-CCED-4B73-853A-4DDCBF1FDC8A}" srcOrd="2" destOrd="0" presId="urn:microsoft.com/office/officeart/2005/8/layout/lProcess2"/>
    <dgm:cxn modelId="{FF8D31C9-378F-4736-9652-17635EC2A9CD}" type="presParOf" srcId="{0326D23E-CCED-4B73-853A-4DDCBF1FDC8A}" destId="{39D202EF-4DEF-40AD-8EC4-4E2632ADC253}" srcOrd="0" destOrd="0" presId="urn:microsoft.com/office/officeart/2005/8/layout/lProcess2"/>
    <dgm:cxn modelId="{C8760D8A-E69D-4CB4-9BAC-818C56C8463E}" type="presParOf" srcId="{39D202EF-4DEF-40AD-8EC4-4E2632ADC253}" destId="{DC94E2EE-DC08-4CBD-B469-D0F002F99488}" srcOrd="0" destOrd="0" presId="urn:microsoft.com/office/officeart/2005/8/layout/lProcess2"/>
    <dgm:cxn modelId="{7706FCFB-DE30-4D27-803C-0587E2227155}" type="presParOf" srcId="{DC1CF9AF-E696-442F-B9FE-8AFC2A790B10}" destId="{9347076A-8980-4255-88F6-63ED5AE78D13}" srcOrd="1" destOrd="0" presId="urn:microsoft.com/office/officeart/2005/8/layout/lProcess2"/>
    <dgm:cxn modelId="{6096739A-6E15-46F2-A6F3-E0A4B7C6AE87}" type="presParOf" srcId="{DC1CF9AF-E696-442F-B9FE-8AFC2A790B10}" destId="{EE4AEBCB-E282-4BF0-9A8D-A8286743046B}" srcOrd="2" destOrd="0" presId="urn:microsoft.com/office/officeart/2005/8/layout/lProcess2"/>
    <dgm:cxn modelId="{54159343-A942-4BDC-A589-305FED156751}" type="presParOf" srcId="{EE4AEBCB-E282-4BF0-9A8D-A8286743046B}" destId="{B7DB3B02-7489-49D0-BAE7-8E0187873C6C}" srcOrd="0" destOrd="0" presId="urn:microsoft.com/office/officeart/2005/8/layout/lProcess2"/>
    <dgm:cxn modelId="{4A8E3386-6ED2-4354-AE85-EDA99A228032}" type="presParOf" srcId="{EE4AEBCB-E282-4BF0-9A8D-A8286743046B}" destId="{EF94A25B-54E6-4BF8-937A-073FAD40C0E4}" srcOrd="1" destOrd="0" presId="urn:microsoft.com/office/officeart/2005/8/layout/lProcess2"/>
    <dgm:cxn modelId="{72E4F87F-B339-41B7-9A8C-6CB64ED40BEE}" type="presParOf" srcId="{EE4AEBCB-E282-4BF0-9A8D-A8286743046B}" destId="{A4C62EA8-63F0-44C5-9AA2-356DA35A2FA0}" srcOrd="2" destOrd="0" presId="urn:microsoft.com/office/officeart/2005/8/layout/lProcess2"/>
    <dgm:cxn modelId="{F2785740-3294-4768-8FF5-E5D7C115D7C0}" type="presParOf" srcId="{A4C62EA8-63F0-44C5-9AA2-356DA35A2FA0}" destId="{712A2053-AF24-4DE4-9A54-92206FCD0E6C}" srcOrd="0" destOrd="0" presId="urn:microsoft.com/office/officeart/2005/8/layout/lProcess2"/>
    <dgm:cxn modelId="{783AAFC4-EEB9-4A9E-B78A-99B9984175FC}" type="presParOf" srcId="{712A2053-AF24-4DE4-9A54-92206FCD0E6C}" destId="{9B77C2BE-89D8-495B-8E48-0152689D64F5}" srcOrd="0" destOrd="0" presId="urn:microsoft.com/office/officeart/2005/8/layout/lProcess2"/>
    <dgm:cxn modelId="{62490DD6-551C-4DF7-9285-698B4995F03D}" type="presParOf" srcId="{DC1CF9AF-E696-442F-B9FE-8AFC2A790B10}" destId="{3FCF53BC-59CD-4647-97F6-01C88959C72F}" srcOrd="3" destOrd="0" presId="urn:microsoft.com/office/officeart/2005/8/layout/lProcess2"/>
    <dgm:cxn modelId="{940D7567-A539-4062-B488-9E99F4605453}" type="presParOf" srcId="{DC1CF9AF-E696-442F-B9FE-8AFC2A790B10}" destId="{C4DFED79-6F6F-4FAD-AC1A-B50BBF0987F0}" srcOrd="4" destOrd="0" presId="urn:microsoft.com/office/officeart/2005/8/layout/lProcess2"/>
    <dgm:cxn modelId="{81BD1E56-1EEB-4C9D-8683-79BFB69A376A}" type="presParOf" srcId="{C4DFED79-6F6F-4FAD-AC1A-B50BBF0987F0}" destId="{F768FBA2-DFA2-4173-A454-B3A24EFF919E}" srcOrd="0" destOrd="0" presId="urn:microsoft.com/office/officeart/2005/8/layout/lProcess2"/>
    <dgm:cxn modelId="{45A73FAE-D3AE-4640-BCBB-6B17DD7BE656}" type="presParOf" srcId="{C4DFED79-6F6F-4FAD-AC1A-B50BBF0987F0}" destId="{43D0A3D8-2120-4018-BAD2-469D9B6289B7}" srcOrd="1" destOrd="0" presId="urn:microsoft.com/office/officeart/2005/8/layout/lProcess2"/>
    <dgm:cxn modelId="{70527F4D-B5E4-42AE-BD07-329B4D6ED716}" type="presParOf" srcId="{C4DFED79-6F6F-4FAD-AC1A-B50BBF0987F0}" destId="{7F7320FA-8BD9-48E7-AD3F-1669B532E5EF}" srcOrd="2" destOrd="0" presId="urn:microsoft.com/office/officeart/2005/8/layout/lProcess2"/>
    <dgm:cxn modelId="{50000346-5C4D-4CA1-9865-360CA42926C5}" type="presParOf" srcId="{7F7320FA-8BD9-48E7-AD3F-1669B532E5EF}" destId="{34F74045-74F9-42D7-B31F-AE27F8407393}" srcOrd="0" destOrd="0" presId="urn:microsoft.com/office/officeart/2005/8/layout/lProcess2"/>
    <dgm:cxn modelId="{8B655E9D-9B51-476B-A061-5E6F24D8D4FF}" type="presParOf" srcId="{34F74045-74F9-42D7-B31F-AE27F8407393}" destId="{F3A9565E-D99F-408E-96C5-75BD414349F6}" srcOrd="0" destOrd="0" presId="urn:microsoft.com/office/officeart/2005/8/layout/lProcess2"/>
    <dgm:cxn modelId="{3144895B-D7B8-4C0E-8853-E275E9C25FE3}" type="presParOf" srcId="{DC1CF9AF-E696-442F-B9FE-8AFC2A790B10}" destId="{33388E94-9424-48C7-A1C4-E8B3EF8CDCAE}" srcOrd="5" destOrd="0" presId="urn:microsoft.com/office/officeart/2005/8/layout/lProcess2"/>
    <dgm:cxn modelId="{898101B3-66F5-48F0-BAE5-79D699D9CC26}" type="presParOf" srcId="{DC1CF9AF-E696-442F-B9FE-8AFC2A790B10}" destId="{4551E04C-B96C-41B0-A652-8F1333BE59EC}" srcOrd="6" destOrd="0" presId="urn:microsoft.com/office/officeart/2005/8/layout/lProcess2"/>
    <dgm:cxn modelId="{D23A0010-39EA-45A5-8B1D-D13B424877BB}" type="presParOf" srcId="{4551E04C-B96C-41B0-A652-8F1333BE59EC}" destId="{4FFB4F55-6983-4295-8223-7F1C092422A2}" srcOrd="0" destOrd="0" presId="urn:microsoft.com/office/officeart/2005/8/layout/lProcess2"/>
    <dgm:cxn modelId="{2510AA1F-1983-4B9F-973C-39B0AD8E5685}" type="presParOf" srcId="{4551E04C-B96C-41B0-A652-8F1333BE59EC}" destId="{F533F61B-1203-42D1-8C18-5C4951D96D6F}" srcOrd="1" destOrd="0" presId="urn:microsoft.com/office/officeart/2005/8/layout/lProcess2"/>
    <dgm:cxn modelId="{E87477BC-2B7E-41AF-9B61-801773B45607}" type="presParOf" srcId="{4551E04C-B96C-41B0-A652-8F1333BE59EC}" destId="{99EBF34F-3BF7-47C2-B9E9-A6AA27E5103B}" srcOrd="2" destOrd="0" presId="urn:microsoft.com/office/officeart/2005/8/layout/lProcess2"/>
    <dgm:cxn modelId="{865F3D77-496D-492A-8FD5-8146619CD0E7}" type="presParOf" srcId="{99EBF34F-3BF7-47C2-B9E9-A6AA27E5103B}" destId="{C80BAF28-8C20-4E60-B487-5E5929E426F4}" srcOrd="0" destOrd="0" presId="urn:microsoft.com/office/officeart/2005/8/layout/lProcess2"/>
    <dgm:cxn modelId="{C96F6C49-6FD9-4025-AF2A-1AB6B91DF936}" type="presParOf" srcId="{C80BAF28-8C20-4E60-B487-5E5929E426F4}" destId="{AD028914-6AF5-4007-9355-DA10789664DB}" srcOrd="0" destOrd="0" presId="urn:microsoft.com/office/officeart/2005/8/layout/lProcess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5FBD3F-3E1B-41A4-884C-3FA285E2A597}">
      <dsp:nvSpPr>
        <dsp:cNvPr id="0" name=""/>
        <dsp:cNvSpPr/>
      </dsp:nvSpPr>
      <dsp:spPr>
        <a:xfrm rot="10800000">
          <a:off x="1367510" y="0"/>
          <a:ext cx="4210926" cy="1227455"/>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41274" tIns="38100" rIns="71120" bIns="38100" numCol="1" spcCol="1270" anchor="ctr" anchorCtr="0">
          <a:noAutofit/>
        </a:bodyPr>
        <a:lstStyle/>
        <a:p>
          <a:pPr marL="0" lvl="0" indent="0" algn="ctr" defTabSz="444500">
            <a:lnSpc>
              <a:spcPct val="90000"/>
            </a:lnSpc>
            <a:spcBef>
              <a:spcPct val="0"/>
            </a:spcBef>
            <a:spcAft>
              <a:spcPct val="35000"/>
            </a:spcAft>
            <a:buNone/>
          </a:pPr>
          <a:r>
            <a:rPr lang="es-CO" sz="1000" kern="1200" dirty="0">
              <a:latin typeface="+mj-lt"/>
            </a:rPr>
            <a:t>La seguridad alimentaria es un aspecto fundamental para prevenir enfermedades y garantizar el consumo de alimentos en buen estado. En este contexto, se describen los diferentes tipos de contaminación que pueden afectar los alimentos, como la contaminación física, química, biológica y cruzada. Conocer estos tipos de contaminación y sus fuentes ayuda a implementar medidas de prevención eficaces.</a:t>
          </a:r>
          <a:endParaRPr lang="es-MX" sz="1000" kern="1200" dirty="0">
            <a:latin typeface="+mj-lt"/>
          </a:endParaRPr>
        </a:p>
      </dsp:txBody>
      <dsp:txXfrm rot="10800000">
        <a:off x="1674374" y="0"/>
        <a:ext cx="3904062" cy="1227455"/>
      </dsp:txXfrm>
    </dsp:sp>
    <dsp:sp modelId="{D11B58A3-FBBA-4F46-978E-8D2B2AC2FD03}">
      <dsp:nvSpPr>
        <dsp:cNvPr id="0" name=""/>
        <dsp:cNvSpPr/>
      </dsp:nvSpPr>
      <dsp:spPr>
        <a:xfrm>
          <a:off x="753783" y="0"/>
          <a:ext cx="1227455" cy="1227455"/>
        </a:xfrm>
        <a:prstGeom prst="ellipse">
          <a:avLst/>
        </a:prstGeom>
        <a:blipFill rotWithShape="1">
          <a:blip xmlns:r="http://schemas.openxmlformats.org/officeDocument/2006/relationships" r:embed="rId1"/>
          <a:srcRect/>
          <a:stretch>
            <a:fillRect l="-25000" r="-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96ED9A-FA2C-4C4F-835C-5B3982F4159C}">
      <dsp:nvSpPr>
        <dsp:cNvPr id="0" name=""/>
        <dsp:cNvSpPr/>
      </dsp:nvSpPr>
      <dsp:spPr>
        <a:xfrm>
          <a:off x="4575723" y="1126557"/>
          <a:ext cx="91440" cy="315065"/>
        </a:xfrm>
        <a:custGeom>
          <a:avLst/>
          <a:gdLst/>
          <a:ahLst/>
          <a:cxnLst/>
          <a:rect l="0" t="0" r="0" b="0"/>
          <a:pathLst>
            <a:path>
              <a:moveTo>
                <a:pt x="45720" y="0"/>
              </a:moveTo>
              <a:lnTo>
                <a:pt x="45720" y="31506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9ED6AE-B3EC-41D9-8CCC-4ACFE6E894B1}">
      <dsp:nvSpPr>
        <dsp:cNvPr id="0" name=""/>
        <dsp:cNvSpPr/>
      </dsp:nvSpPr>
      <dsp:spPr>
        <a:xfrm>
          <a:off x="1658610" y="1083213"/>
          <a:ext cx="907689" cy="315065"/>
        </a:xfrm>
        <a:custGeom>
          <a:avLst/>
          <a:gdLst/>
          <a:ahLst/>
          <a:cxnLst/>
          <a:rect l="0" t="0" r="0" b="0"/>
          <a:pathLst>
            <a:path>
              <a:moveTo>
                <a:pt x="0" y="0"/>
              </a:moveTo>
              <a:lnTo>
                <a:pt x="0" y="157532"/>
              </a:lnTo>
              <a:lnTo>
                <a:pt x="907689" y="157532"/>
              </a:lnTo>
              <a:lnTo>
                <a:pt x="907689" y="31506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D3314F-2C43-4AEF-9FE0-D368978AB86E}">
      <dsp:nvSpPr>
        <dsp:cNvPr id="0" name=""/>
        <dsp:cNvSpPr/>
      </dsp:nvSpPr>
      <dsp:spPr>
        <a:xfrm>
          <a:off x="750921" y="1083213"/>
          <a:ext cx="907689" cy="315065"/>
        </a:xfrm>
        <a:custGeom>
          <a:avLst/>
          <a:gdLst/>
          <a:ahLst/>
          <a:cxnLst/>
          <a:rect l="0" t="0" r="0" b="0"/>
          <a:pathLst>
            <a:path>
              <a:moveTo>
                <a:pt x="907689" y="0"/>
              </a:moveTo>
              <a:lnTo>
                <a:pt x="907689" y="157532"/>
              </a:lnTo>
              <a:lnTo>
                <a:pt x="0" y="157532"/>
              </a:lnTo>
              <a:lnTo>
                <a:pt x="0" y="31506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0000AA-9D84-4DC9-AFB6-5D9A22F0BCC7}">
      <dsp:nvSpPr>
        <dsp:cNvPr id="0" name=""/>
        <dsp:cNvSpPr/>
      </dsp:nvSpPr>
      <dsp:spPr>
        <a:xfrm>
          <a:off x="908454" y="333056"/>
          <a:ext cx="1500313" cy="75015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55741" tIns="8890" rIns="8890" bIns="8890" numCol="1" spcCol="1270" anchor="ctr" anchorCtr="0">
          <a:noAutofit/>
        </a:bodyPr>
        <a:lstStyle/>
        <a:p>
          <a:pPr marL="0" lvl="0" indent="0" algn="ctr" defTabSz="622300">
            <a:lnSpc>
              <a:spcPct val="90000"/>
            </a:lnSpc>
            <a:spcBef>
              <a:spcPct val="0"/>
            </a:spcBef>
            <a:spcAft>
              <a:spcPct val="35000"/>
            </a:spcAft>
            <a:buNone/>
          </a:pPr>
          <a:r>
            <a:rPr lang="es-MX" sz="1400" b="1" kern="1200" dirty="0"/>
            <a:t>Alimentos orgánicos</a:t>
          </a:r>
        </a:p>
      </dsp:txBody>
      <dsp:txXfrm>
        <a:off x="945074" y="369676"/>
        <a:ext cx="1427073" cy="676916"/>
      </dsp:txXfrm>
    </dsp:sp>
    <dsp:sp modelId="{1ECFABB9-A61E-4EB2-A7E8-ADCE9EED168C}">
      <dsp:nvSpPr>
        <dsp:cNvPr id="0" name=""/>
        <dsp:cNvSpPr/>
      </dsp:nvSpPr>
      <dsp:spPr>
        <a:xfrm>
          <a:off x="952764" y="417050"/>
          <a:ext cx="450093" cy="600125"/>
        </a:xfrm>
        <a:prstGeom prst="rect">
          <a:avLst/>
        </a:prstGeom>
        <a:blipFill rotWithShape="1">
          <a:blip xmlns:r="http://schemas.openxmlformats.org/officeDocument/2006/relationships" r:embed="rId1"/>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F7B6CC7-430B-49EC-AF1C-8B04585C9F4B}">
      <dsp:nvSpPr>
        <dsp:cNvPr id="0" name=""/>
        <dsp:cNvSpPr/>
      </dsp:nvSpPr>
      <dsp:spPr>
        <a:xfrm>
          <a:off x="764" y="1398278"/>
          <a:ext cx="1500313" cy="750156"/>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55741" tIns="4445" rIns="4445" bIns="4445" numCol="1" spcCol="1270" anchor="ctr" anchorCtr="0">
          <a:noAutofit/>
        </a:bodyPr>
        <a:lstStyle/>
        <a:p>
          <a:pPr marL="0" lvl="0" indent="0" algn="ctr" defTabSz="311150">
            <a:lnSpc>
              <a:spcPct val="90000"/>
            </a:lnSpc>
            <a:spcBef>
              <a:spcPct val="0"/>
            </a:spcBef>
            <a:spcAft>
              <a:spcPct val="35000"/>
            </a:spcAft>
            <a:buNone/>
          </a:pPr>
          <a:r>
            <a:rPr lang="es-MX" sz="700" b="1" kern="1200" dirty="0"/>
            <a:t>Vegetal</a:t>
          </a:r>
          <a:r>
            <a:rPr lang="es-MX" sz="700" kern="1200" dirty="0"/>
            <a:t>: son aquellos de origen vegetal (plantas). Entre estos se encuentran: maíz, trigo, espinacas, acelgas, entre otros. </a:t>
          </a:r>
        </a:p>
      </dsp:txBody>
      <dsp:txXfrm>
        <a:off x="37384" y="1434898"/>
        <a:ext cx="1427073" cy="676916"/>
      </dsp:txXfrm>
    </dsp:sp>
    <dsp:sp modelId="{363A89D8-9849-4560-A58E-7C1EE064E044}">
      <dsp:nvSpPr>
        <dsp:cNvPr id="0" name=""/>
        <dsp:cNvSpPr/>
      </dsp:nvSpPr>
      <dsp:spPr>
        <a:xfrm>
          <a:off x="75780" y="1473294"/>
          <a:ext cx="450093" cy="600125"/>
        </a:xfrm>
        <a:prstGeom prst="rect">
          <a:avLst/>
        </a:prstGeom>
        <a:blipFill rotWithShape="1">
          <a:blip xmlns:r="http://schemas.openxmlformats.org/officeDocument/2006/relationships" r:embed="rId2">
            <a:extLst>
              <a:ext uri="{28A0092B-C50C-407E-A947-70E740481C1C}">
                <a14:useLocalDpi xmlns:a14="http://schemas.microsoft.com/office/drawing/2010/main" val="0"/>
              </a:ext>
            </a:extLst>
          </a:blip>
          <a:srcRect/>
          <a:stretch>
            <a:fillRect l="-50000" r="-50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9514E17-3812-4D74-A945-576F3A3ADE7F}">
      <dsp:nvSpPr>
        <dsp:cNvPr id="0" name=""/>
        <dsp:cNvSpPr/>
      </dsp:nvSpPr>
      <dsp:spPr>
        <a:xfrm>
          <a:off x="1816143" y="1398278"/>
          <a:ext cx="1500313" cy="750156"/>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55741" tIns="4445" rIns="4445" bIns="4445" numCol="1" spcCol="1270" anchor="ctr" anchorCtr="0">
          <a:noAutofit/>
        </a:bodyPr>
        <a:lstStyle/>
        <a:p>
          <a:pPr marL="0" lvl="0" indent="0" algn="ctr" defTabSz="311150">
            <a:lnSpc>
              <a:spcPct val="90000"/>
            </a:lnSpc>
            <a:spcBef>
              <a:spcPct val="0"/>
            </a:spcBef>
            <a:spcAft>
              <a:spcPct val="35000"/>
            </a:spcAft>
            <a:buNone/>
          </a:pPr>
          <a:r>
            <a:rPr lang="es-MX" sz="700" b="1" kern="1200" dirty="0"/>
            <a:t>Animal</a:t>
          </a:r>
          <a:r>
            <a:rPr lang="es-MX" sz="700" kern="1200" dirty="0"/>
            <a:t>: son aquellos que provienen de origen animal, tales como: huevos, carne, leche, entre otros.</a:t>
          </a:r>
        </a:p>
      </dsp:txBody>
      <dsp:txXfrm>
        <a:off x="1852763" y="1434898"/>
        <a:ext cx="1427073" cy="676916"/>
      </dsp:txXfrm>
    </dsp:sp>
    <dsp:sp modelId="{F20797FB-7998-42C1-92C4-912A80659282}">
      <dsp:nvSpPr>
        <dsp:cNvPr id="0" name=""/>
        <dsp:cNvSpPr/>
      </dsp:nvSpPr>
      <dsp:spPr>
        <a:xfrm>
          <a:off x="1891159" y="1473294"/>
          <a:ext cx="450093" cy="600125"/>
        </a:xfrm>
        <a:prstGeom prst="rect">
          <a:avLst/>
        </a:prstGeom>
        <a:blipFill rotWithShape="1">
          <a:blip xmlns:r="http://schemas.openxmlformats.org/officeDocument/2006/relationships" r:embed="rId3">
            <a:extLst>
              <a:ext uri="{28A0092B-C50C-407E-A947-70E740481C1C}">
                <a14:useLocalDpi xmlns:a14="http://schemas.microsoft.com/office/drawing/2010/main" val="0"/>
              </a:ext>
            </a:extLst>
          </a:blip>
          <a:srcRect/>
          <a:stretch>
            <a:fillRect l="-35000" r="-3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624BEE4-8068-4DD6-8161-2C6BA2029048}">
      <dsp:nvSpPr>
        <dsp:cNvPr id="0" name=""/>
        <dsp:cNvSpPr/>
      </dsp:nvSpPr>
      <dsp:spPr>
        <a:xfrm>
          <a:off x="3693620" y="333056"/>
          <a:ext cx="1855647" cy="79350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55741" tIns="10160" rIns="10160" bIns="10160" numCol="1" spcCol="1270" anchor="ctr" anchorCtr="0">
          <a:noAutofit/>
        </a:bodyPr>
        <a:lstStyle/>
        <a:p>
          <a:pPr marL="0" lvl="0" indent="0" algn="ctr" defTabSz="711200">
            <a:lnSpc>
              <a:spcPct val="90000"/>
            </a:lnSpc>
            <a:spcBef>
              <a:spcPct val="0"/>
            </a:spcBef>
            <a:spcAft>
              <a:spcPct val="35000"/>
            </a:spcAft>
            <a:buNone/>
          </a:pPr>
          <a:r>
            <a:rPr lang="es-MX" sz="1600" b="1" i="0" kern="1200" dirty="0"/>
            <a:t>Alimentos inorgánicos</a:t>
          </a:r>
        </a:p>
      </dsp:txBody>
      <dsp:txXfrm>
        <a:off x="3732355" y="371791"/>
        <a:ext cx="1778177" cy="716030"/>
      </dsp:txXfrm>
    </dsp:sp>
    <dsp:sp modelId="{0B5C3DCB-EEA9-43FA-8696-A0B173860AF8}">
      <dsp:nvSpPr>
        <dsp:cNvPr id="0" name=""/>
        <dsp:cNvSpPr/>
      </dsp:nvSpPr>
      <dsp:spPr>
        <a:xfrm>
          <a:off x="3817450" y="443139"/>
          <a:ext cx="510181" cy="589803"/>
        </a:xfrm>
        <a:prstGeom prst="rect">
          <a:avLst/>
        </a:prstGeom>
        <a:blipFill rotWithShape="1">
          <a:blip xmlns:r="http://schemas.openxmlformats.org/officeDocument/2006/relationships" r:embed="rId4"/>
          <a:srcRect/>
          <a:stretch>
            <a:fillRect t="-14000" b="-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6636C9B-52B6-4921-863F-9ADAF363963B}">
      <dsp:nvSpPr>
        <dsp:cNvPr id="0" name=""/>
        <dsp:cNvSpPr/>
      </dsp:nvSpPr>
      <dsp:spPr>
        <a:xfrm>
          <a:off x="3631522" y="1441622"/>
          <a:ext cx="1979843" cy="750156"/>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55741" tIns="4445" rIns="4445" bIns="4445" numCol="1" spcCol="1270" anchor="ctr" anchorCtr="0">
          <a:noAutofit/>
        </a:bodyPr>
        <a:lstStyle/>
        <a:p>
          <a:pPr marL="0" lvl="0" indent="0" algn="ctr" defTabSz="311150">
            <a:lnSpc>
              <a:spcPct val="90000"/>
            </a:lnSpc>
            <a:spcBef>
              <a:spcPct val="0"/>
            </a:spcBef>
            <a:spcAft>
              <a:spcPct val="35000"/>
            </a:spcAft>
            <a:buNone/>
          </a:pPr>
          <a:r>
            <a:rPr lang="es-MX" sz="700" b="1" kern="1200" dirty="0"/>
            <a:t>Mineral: </a:t>
          </a:r>
          <a:r>
            <a:rPr lang="es-MX" sz="700" kern="1200" dirty="0"/>
            <a:t>son aquellos que provienen de origen mineral; estos son: agua, sal, fósforo, hierro, yodo, entre otros. </a:t>
          </a:r>
        </a:p>
      </dsp:txBody>
      <dsp:txXfrm>
        <a:off x="3668142" y="1478242"/>
        <a:ext cx="1906603" cy="676916"/>
      </dsp:txXfrm>
    </dsp:sp>
    <dsp:sp modelId="{FB081531-1552-48AF-AE0D-C3C8858F5665}">
      <dsp:nvSpPr>
        <dsp:cNvPr id="0" name=""/>
        <dsp:cNvSpPr/>
      </dsp:nvSpPr>
      <dsp:spPr>
        <a:xfrm>
          <a:off x="3729096" y="1516638"/>
          <a:ext cx="450093" cy="600125"/>
        </a:xfrm>
        <a:prstGeom prst="rect">
          <a:avLst/>
        </a:prstGeom>
        <a:blipFill rotWithShape="1">
          <a:blip xmlns:r="http://schemas.openxmlformats.org/officeDocument/2006/relationships" r:embed="rId5"/>
          <a:srcRect/>
          <a:stretch>
            <a:fillRect l="-17000" r="-1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43BCEA-3663-4378-A050-DB9DB7557FC9}">
      <dsp:nvSpPr>
        <dsp:cNvPr id="0" name=""/>
        <dsp:cNvSpPr/>
      </dsp:nvSpPr>
      <dsp:spPr>
        <a:xfrm>
          <a:off x="6191" y="770"/>
          <a:ext cx="1974897" cy="1360704"/>
        </a:xfrm>
        <a:prstGeom prst="roundRect">
          <a:avLst/>
        </a:prstGeom>
        <a:blipFill rotWithShape="1">
          <a:blip xmlns:r="http://schemas.openxmlformats.org/officeDocument/2006/relationships" r:embed="rId1"/>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7D36AAC-022F-4669-AB94-702F3F44D567}">
      <dsp:nvSpPr>
        <dsp:cNvPr id="0" name=""/>
        <dsp:cNvSpPr/>
      </dsp:nvSpPr>
      <dsp:spPr>
        <a:xfrm>
          <a:off x="6191" y="1361474"/>
          <a:ext cx="1974897" cy="7326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Textura</a:t>
          </a:r>
          <a:endParaRPr lang="es-MX" sz="1200" kern="1200">
            <a:latin typeface="+mj-lt"/>
          </a:endParaRPr>
        </a:p>
        <a:p>
          <a:pPr marL="57150" lvl="1" indent="-57150" algn="l" defTabSz="400050">
            <a:lnSpc>
              <a:spcPct val="90000"/>
            </a:lnSpc>
            <a:spcBef>
              <a:spcPct val="0"/>
            </a:spcBef>
            <a:spcAft>
              <a:spcPct val="15000"/>
            </a:spcAft>
            <a:buChar char="•"/>
          </a:pPr>
          <a:r>
            <a:rPr lang="es-MX" sz="900" kern="1200">
              <a:latin typeface="+mj-lt"/>
            </a:rPr>
            <a:t>La corteza o cáscara debe estar libre de cortaduras o magulladuras y firme al tacto.</a:t>
          </a:r>
        </a:p>
      </dsp:txBody>
      <dsp:txXfrm>
        <a:off x="6191" y="1361474"/>
        <a:ext cx="1974897" cy="732686"/>
      </dsp:txXfrm>
    </dsp:sp>
    <dsp:sp modelId="{F81F1261-32E8-45CE-AE6B-20CD64BF22AC}">
      <dsp:nvSpPr>
        <dsp:cNvPr id="0" name=""/>
        <dsp:cNvSpPr/>
      </dsp:nvSpPr>
      <dsp:spPr>
        <a:xfrm>
          <a:off x="2178661" y="770"/>
          <a:ext cx="1974897" cy="1360704"/>
        </a:xfrm>
        <a:prstGeom prst="roundRect">
          <a:avLst/>
        </a:prstGeom>
        <a:blipFill rotWithShape="1">
          <a:blip xmlns:r="http://schemas.openxmlformats.org/officeDocument/2006/relationships" r:embed="rId2"/>
          <a:srcRect/>
          <a:stretch>
            <a:fillRect l="-2000" r="-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8F6FAB6-0ACA-4FF9-B6C1-6FD4D8CCC664}">
      <dsp:nvSpPr>
        <dsp:cNvPr id="0" name=""/>
        <dsp:cNvSpPr/>
      </dsp:nvSpPr>
      <dsp:spPr>
        <a:xfrm>
          <a:off x="2178661" y="1361474"/>
          <a:ext cx="1974897" cy="7326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Empaque</a:t>
          </a:r>
          <a:endParaRPr lang="es-MX" sz="1200" kern="1200">
            <a:latin typeface="+mj-lt"/>
          </a:endParaRPr>
        </a:p>
        <a:p>
          <a:pPr marL="57150" lvl="1" indent="-57150" algn="l" defTabSz="400050">
            <a:lnSpc>
              <a:spcPct val="90000"/>
            </a:lnSpc>
            <a:spcBef>
              <a:spcPct val="0"/>
            </a:spcBef>
            <a:spcAft>
              <a:spcPct val="15000"/>
            </a:spcAft>
            <a:buChar char="•"/>
          </a:pPr>
          <a:r>
            <a:rPr lang="es-MX" sz="900" kern="1200">
              <a:latin typeface="+mj-lt"/>
            </a:rPr>
            <a:t>Deben estar en canastas plásticas limpias o en bolsas plásticas con aberturas.</a:t>
          </a:r>
        </a:p>
      </dsp:txBody>
      <dsp:txXfrm>
        <a:off x="2178661" y="1361474"/>
        <a:ext cx="1974897" cy="732686"/>
      </dsp:txXfrm>
    </dsp:sp>
    <dsp:sp modelId="{5927A3A0-FFD6-45ED-A720-AA6F02B3EFE8}">
      <dsp:nvSpPr>
        <dsp:cNvPr id="0" name=""/>
        <dsp:cNvSpPr/>
      </dsp:nvSpPr>
      <dsp:spPr>
        <a:xfrm>
          <a:off x="4351131" y="770"/>
          <a:ext cx="1974897" cy="1360704"/>
        </a:xfrm>
        <a:prstGeom prst="roundRect">
          <a:avLst/>
        </a:prstGeom>
        <a:blipFill rotWithShape="1">
          <a:blip xmlns:r="http://schemas.openxmlformats.org/officeDocument/2006/relationships" r:embed="rId3"/>
          <a:srcRect/>
          <a:stretch>
            <a:fillRect t="-2000" b="-2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FF383F3-5977-4F26-82F7-EB2B06E04237}">
      <dsp:nvSpPr>
        <dsp:cNvPr id="0" name=""/>
        <dsp:cNvSpPr/>
      </dsp:nvSpPr>
      <dsp:spPr>
        <a:xfrm>
          <a:off x="4351131" y="1361474"/>
          <a:ext cx="1974897" cy="7326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l" defTabSz="533400">
            <a:lnSpc>
              <a:spcPct val="90000"/>
            </a:lnSpc>
            <a:spcBef>
              <a:spcPct val="0"/>
            </a:spcBef>
            <a:spcAft>
              <a:spcPct val="35000"/>
            </a:spcAft>
            <a:buNone/>
          </a:pPr>
          <a:r>
            <a:rPr lang="es-MX" sz="1200" b="1" kern="1200">
              <a:latin typeface="+mj-lt"/>
            </a:rPr>
            <a:t>Transporte</a:t>
          </a:r>
          <a:endParaRPr lang="es-MX" sz="1200" kern="1200">
            <a:latin typeface="+mj-lt"/>
          </a:endParaRPr>
        </a:p>
        <a:p>
          <a:pPr marL="57150" lvl="1" indent="-57150" algn="l" defTabSz="400050">
            <a:lnSpc>
              <a:spcPct val="90000"/>
            </a:lnSpc>
            <a:spcBef>
              <a:spcPct val="0"/>
            </a:spcBef>
            <a:spcAft>
              <a:spcPct val="15000"/>
            </a:spcAft>
            <a:buChar char="•"/>
          </a:pPr>
          <a:r>
            <a:rPr lang="es-MX" sz="900" kern="1200" dirty="0">
              <a:latin typeface="+mj-lt"/>
            </a:rPr>
            <a:t>El camión donde se transporte el producto debe estar en buenas condiciones higiénicas.</a:t>
          </a:r>
        </a:p>
      </dsp:txBody>
      <dsp:txXfrm>
        <a:off x="4351131" y="1361474"/>
        <a:ext cx="1974897" cy="73268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65DD14-EDFF-45ED-AE54-383907D80CD4}">
      <dsp:nvSpPr>
        <dsp:cNvPr id="0" name=""/>
        <dsp:cNvSpPr/>
      </dsp:nvSpPr>
      <dsp:spPr>
        <a:xfrm>
          <a:off x="0" y="198350"/>
          <a:ext cx="1017629" cy="610577"/>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La leche y sus derivados deben estar envasados.</a:t>
          </a:r>
        </a:p>
      </dsp:txBody>
      <dsp:txXfrm>
        <a:off x="0" y="198350"/>
        <a:ext cx="1017629" cy="610577"/>
      </dsp:txXfrm>
    </dsp:sp>
    <dsp:sp modelId="{D8CAD930-4686-4805-9C70-3815A2613700}">
      <dsp:nvSpPr>
        <dsp:cNvPr id="0" name=""/>
        <dsp:cNvSpPr/>
      </dsp:nvSpPr>
      <dsp:spPr>
        <a:xfrm>
          <a:off x="1119391" y="198350"/>
          <a:ext cx="1017629" cy="610577"/>
        </a:xfrm>
        <a:prstGeom prst="rect">
          <a:avLst/>
        </a:prstGeom>
        <a:solidFill>
          <a:schemeClr val="accent5">
            <a:hueOff val="-367427"/>
            <a:satOff val="54"/>
            <a:lumOff val="-12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El envase debe estar en buenas condiciones y cerrado.</a:t>
          </a:r>
        </a:p>
      </dsp:txBody>
      <dsp:txXfrm>
        <a:off x="1119391" y="198350"/>
        <a:ext cx="1017629" cy="610577"/>
      </dsp:txXfrm>
    </dsp:sp>
    <dsp:sp modelId="{F608C352-F6AC-4FE5-BFA1-2843CDD9CC9D}">
      <dsp:nvSpPr>
        <dsp:cNvPr id="0" name=""/>
        <dsp:cNvSpPr/>
      </dsp:nvSpPr>
      <dsp:spPr>
        <a:xfrm>
          <a:off x="2238783" y="198350"/>
          <a:ext cx="1017629" cy="610577"/>
        </a:xfrm>
        <a:prstGeom prst="rect">
          <a:avLst/>
        </a:prstGeom>
        <a:solidFill>
          <a:schemeClr val="accent5">
            <a:hueOff val="-734855"/>
            <a:satOff val="108"/>
            <a:lumOff val="-25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Fecha de vencimiento vigente.</a:t>
          </a:r>
        </a:p>
      </dsp:txBody>
      <dsp:txXfrm>
        <a:off x="2238783" y="198350"/>
        <a:ext cx="1017629" cy="610577"/>
      </dsp:txXfrm>
    </dsp:sp>
    <dsp:sp modelId="{9F681420-E22C-47DA-904B-BA50F3C11BD5}">
      <dsp:nvSpPr>
        <dsp:cNvPr id="0" name=""/>
        <dsp:cNvSpPr/>
      </dsp:nvSpPr>
      <dsp:spPr>
        <a:xfrm>
          <a:off x="0" y="910690"/>
          <a:ext cx="1017629" cy="610577"/>
        </a:xfrm>
        <a:prstGeom prst="rect">
          <a:avLst/>
        </a:prstGeom>
        <a:solidFill>
          <a:schemeClr val="accent5">
            <a:hueOff val="-1102282"/>
            <a:satOff val="162"/>
            <a:lumOff val="-388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Mantener en refrigeración.</a:t>
          </a:r>
        </a:p>
      </dsp:txBody>
      <dsp:txXfrm>
        <a:off x="0" y="910690"/>
        <a:ext cx="1017629" cy="610577"/>
      </dsp:txXfrm>
    </dsp:sp>
    <dsp:sp modelId="{A7FB0213-4CAD-40B8-973B-8B9800FC3FA8}">
      <dsp:nvSpPr>
        <dsp:cNvPr id="0" name=""/>
        <dsp:cNvSpPr/>
      </dsp:nvSpPr>
      <dsp:spPr>
        <a:xfrm>
          <a:off x="1119391" y="910690"/>
          <a:ext cx="1017629" cy="610577"/>
        </a:xfrm>
        <a:prstGeom prst="rect">
          <a:avLst/>
        </a:prstGeom>
        <a:solidFill>
          <a:schemeClr val="accent5">
            <a:hueOff val="-1469710"/>
            <a:satOff val="216"/>
            <a:lumOff val="-51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Conocimiento de su procedencia y de las condiciones en que fue procesado cada uno de los productos.</a:t>
          </a:r>
        </a:p>
      </dsp:txBody>
      <dsp:txXfrm>
        <a:off x="1119391" y="910690"/>
        <a:ext cx="1017629" cy="610577"/>
      </dsp:txXfrm>
    </dsp:sp>
    <dsp:sp modelId="{5AADDC3E-88F3-405C-8A98-D5FC5912699B}">
      <dsp:nvSpPr>
        <dsp:cNvPr id="0" name=""/>
        <dsp:cNvSpPr/>
      </dsp:nvSpPr>
      <dsp:spPr>
        <a:xfrm>
          <a:off x="2238783" y="910690"/>
          <a:ext cx="1017629" cy="610577"/>
        </a:xfrm>
        <a:prstGeom prst="rect">
          <a:avLst/>
        </a:prstGeom>
        <a:solidFill>
          <a:schemeClr val="accent5">
            <a:hueOff val="-1837137"/>
            <a:satOff val="270"/>
            <a:lumOff val="-647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Sin sabores ni olores extraños.</a:t>
          </a:r>
        </a:p>
      </dsp:txBody>
      <dsp:txXfrm>
        <a:off x="2238783" y="910690"/>
        <a:ext cx="1017629" cy="61057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680267-9889-41A8-A054-3891B2739B86}">
      <dsp:nvSpPr>
        <dsp:cNvPr id="0" name=""/>
        <dsp:cNvSpPr/>
      </dsp:nvSpPr>
      <dsp:spPr>
        <a:xfrm>
          <a:off x="992" y="0"/>
          <a:ext cx="973447" cy="1159510"/>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Color</a:t>
          </a:r>
          <a:endParaRPr lang="es-MX" sz="1200" kern="1200">
            <a:latin typeface="+mj-lt"/>
          </a:endParaRPr>
        </a:p>
      </dsp:txBody>
      <dsp:txXfrm>
        <a:off x="992" y="0"/>
        <a:ext cx="973447" cy="347853"/>
      </dsp:txXfrm>
    </dsp:sp>
    <dsp:sp modelId="{8FA00B27-1C86-4025-A1E2-F94B3CDEC5D5}">
      <dsp:nvSpPr>
        <dsp:cNvPr id="0" name=""/>
        <dsp:cNvSpPr/>
      </dsp:nvSpPr>
      <dsp:spPr>
        <a:xfrm>
          <a:off x="98336" y="347853"/>
          <a:ext cx="778758" cy="75368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Rosado o rojo brillante.</a:t>
          </a:r>
        </a:p>
      </dsp:txBody>
      <dsp:txXfrm>
        <a:off x="120411" y="369928"/>
        <a:ext cx="734608" cy="709531"/>
      </dsp:txXfrm>
    </dsp:sp>
    <dsp:sp modelId="{902C7CBB-FBDF-46CD-BE90-0E19E850336E}">
      <dsp:nvSpPr>
        <dsp:cNvPr id="0" name=""/>
        <dsp:cNvSpPr/>
      </dsp:nvSpPr>
      <dsp:spPr>
        <a:xfrm>
          <a:off x="1047448" y="0"/>
          <a:ext cx="973447" cy="1159510"/>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Olor</a:t>
          </a:r>
          <a:endParaRPr lang="es-MX" sz="1200" kern="1200">
            <a:latin typeface="+mj-lt"/>
          </a:endParaRPr>
        </a:p>
      </dsp:txBody>
      <dsp:txXfrm>
        <a:off x="1047448" y="0"/>
        <a:ext cx="973447" cy="347853"/>
      </dsp:txXfrm>
    </dsp:sp>
    <dsp:sp modelId="{B3409EC7-2E8D-45C5-A8F1-B9545B5BA658}">
      <dsp:nvSpPr>
        <dsp:cNvPr id="0" name=""/>
        <dsp:cNvSpPr/>
      </dsp:nvSpPr>
      <dsp:spPr>
        <a:xfrm>
          <a:off x="1144792" y="347853"/>
          <a:ext cx="778758" cy="753681"/>
        </a:xfrm>
        <a:prstGeom prst="roundRect">
          <a:avLst>
            <a:gd name="adj" fmla="val 10000"/>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marL="0" lvl="0" indent="0" algn="ctr" defTabSz="400050">
            <a:lnSpc>
              <a:spcPct val="90000"/>
            </a:lnSpc>
            <a:spcBef>
              <a:spcPct val="0"/>
            </a:spcBef>
            <a:spcAft>
              <a:spcPct val="35000"/>
            </a:spcAft>
            <a:buNone/>
          </a:pPr>
          <a:r>
            <a:rPr lang="es-MX" sz="900" kern="1200">
              <a:latin typeface="+mj-lt"/>
            </a:rPr>
            <a:t>Característico del producto fresco.</a:t>
          </a:r>
        </a:p>
      </dsp:txBody>
      <dsp:txXfrm>
        <a:off x="1166867" y="369928"/>
        <a:ext cx="734608" cy="709531"/>
      </dsp:txXfrm>
    </dsp:sp>
    <dsp:sp modelId="{67C84C64-C4E3-4B1B-8E40-BF459E20BAFA}">
      <dsp:nvSpPr>
        <dsp:cNvPr id="0" name=""/>
        <dsp:cNvSpPr/>
      </dsp:nvSpPr>
      <dsp:spPr>
        <a:xfrm>
          <a:off x="2093904" y="0"/>
          <a:ext cx="973447" cy="1159510"/>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Textura</a:t>
          </a:r>
          <a:endParaRPr lang="es-MX" sz="1200" kern="1200">
            <a:latin typeface="+mj-lt"/>
          </a:endParaRPr>
        </a:p>
      </dsp:txBody>
      <dsp:txXfrm>
        <a:off x="2093904" y="0"/>
        <a:ext cx="973447" cy="347853"/>
      </dsp:txXfrm>
    </dsp:sp>
    <dsp:sp modelId="{E057C7FF-9A74-4465-9D43-D6361A7E6639}">
      <dsp:nvSpPr>
        <dsp:cNvPr id="0" name=""/>
        <dsp:cNvSpPr/>
      </dsp:nvSpPr>
      <dsp:spPr>
        <a:xfrm>
          <a:off x="2191249" y="347853"/>
          <a:ext cx="778758" cy="753681"/>
        </a:xfrm>
        <a:prstGeom prst="roundRect">
          <a:avLst>
            <a:gd name="adj" fmla="val 10000"/>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Jugosa y firme.</a:t>
          </a:r>
        </a:p>
      </dsp:txBody>
      <dsp:txXfrm>
        <a:off x="2213324" y="369928"/>
        <a:ext cx="734608" cy="709531"/>
      </dsp:txXfrm>
    </dsp:sp>
    <dsp:sp modelId="{C78C1568-9B21-467D-9AF7-942B5A86C304}">
      <dsp:nvSpPr>
        <dsp:cNvPr id="0" name=""/>
        <dsp:cNvSpPr/>
      </dsp:nvSpPr>
      <dsp:spPr>
        <a:xfrm>
          <a:off x="3140360" y="0"/>
          <a:ext cx="973447" cy="1159510"/>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MX" sz="1200" b="1" kern="1200">
              <a:latin typeface="+mj-lt"/>
            </a:rPr>
            <a:t>Temperatura</a:t>
          </a:r>
          <a:endParaRPr lang="es-MX" sz="1200" kern="1200">
            <a:latin typeface="+mj-lt"/>
          </a:endParaRPr>
        </a:p>
      </dsp:txBody>
      <dsp:txXfrm>
        <a:off x="3140360" y="0"/>
        <a:ext cx="973447" cy="347853"/>
      </dsp:txXfrm>
    </dsp:sp>
    <dsp:sp modelId="{62A6BE5C-103E-4BB6-A14D-4E0FBDC4F5F8}">
      <dsp:nvSpPr>
        <dsp:cNvPr id="0" name=""/>
        <dsp:cNvSpPr/>
      </dsp:nvSpPr>
      <dsp:spPr>
        <a:xfrm>
          <a:off x="3237705" y="347853"/>
          <a:ext cx="778758" cy="753681"/>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marL="0" lvl="0" indent="0" algn="ctr" defTabSz="466725">
            <a:lnSpc>
              <a:spcPct val="90000"/>
            </a:lnSpc>
            <a:spcBef>
              <a:spcPct val="0"/>
            </a:spcBef>
            <a:spcAft>
              <a:spcPct val="35000"/>
            </a:spcAft>
            <a:buNone/>
          </a:pPr>
          <a:r>
            <a:rPr lang="es-MX" sz="1050" kern="1200">
              <a:latin typeface="+mj-lt"/>
            </a:rPr>
            <a:t>4 °C.</a:t>
          </a:r>
        </a:p>
      </dsp:txBody>
      <dsp:txXfrm>
        <a:off x="3259780" y="369928"/>
        <a:ext cx="734608" cy="70953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CC14CF-4AEC-4464-BA0D-F647ED9AE254}">
      <dsp:nvSpPr>
        <dsp:cNvPr id="0" name=""/>
        <dsp:cNvSpPr/>
      </dsp:nvSpPr>
      <dsp:spPr>
        <a:xfrm>
          <a:off x="1001" y="0"/>
          <a:ext cx="983133" cy="1209040"/>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Color</a:t>
          </a:r>
          <a:endParaRPr lang="es-MX" sz="1000" kern="1200">
            <a:latin typeface="+mj-lt"/>
          </a:endParaRPr>
        </a:p>
      </dsp:txBody>
      <dsp:txXfrm>
        <a:off x="1001" y="0"/>
        <a:ext cx="983133" cy="362712"/>
      </dsp:txXfrm>
    </dsp:sp>
    <dsp:sp modelId="{E8E31C66-A32F-4F75-9FBF-A6A9FE9DDB05}">
      <dsp:nvSpPr>
        <dsp:cNvPr id="0" name=""/>
        <dsp:cNvSpPr/>
      </dsp:nvSpPr>
      <dsp:spPr>
        <a:xfrm>
          <a:off x="99315" y="362712"/>
          <a:ext cx="786507" cy="78587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Rosado brillante.</a:t>
          </a:r>
        </a:p>
      </dsp:txBody>
      <dsp:txXfrm>
        <a:off x="122333" y="385730"/>
        <a:ext cx="740471" cy="739840"/>
      </dsp:txXfrm>
    </dsp:sp>
    <dsp:sp modelId="{C108CFAF-0EB3-4700-9EC2-78471754BC03}">
      <dsp:nvSpPr>
        <dsp:cNvPr id="0" name=""/>
        <dsp:cNvSpPr/>
      </dsp:nvSpPr>
      <dsp:spPr>
        <a:xfrm>
          <a:off x="1057870" y="0"/>
          <a:ext cx="983133" cy="1209040"/>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Olor</a:t>
          </a:r>
          <a:endParaRPr lang="es-MX" sz="1000" kern="1200">
            <a:latin typeface="+mj-lt"/>
          </a:endParaRPr>
        </a:p>
      </dsp:txBody>
      <dsp:txXfrm>
        <a:off x="1057870" y="0"/>
        <a:ext cx="983133" cy="362712"/>
      </dsp:txXfrm>
    </dsp:sp>
    <dsp:sp modelId="{11DBC68D-58D7-475E-8355-23D890AFF600}">
      <dsp:nvSpPr>
        <dsp:cNvPr id="0" name=""/>
        <dsp:cNvSpPr/>
      </dsp:nvSpPr>
      <dsp:spPr>
        <a:xfrm>
          <a:off x="1156184" y="362712"/>
          <a:ext cx="786507" cy="78587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Característico del producto fresco.</a:t>
          </a:r>
        </a:p>
      </dsp:txBody>
      <dsp:txXfrm>
        <a:off x="1179202" y="385730"/>
        <a:ext cx="740471" cy="739840"/>
      </dsp:txXfrm>
    </dsp:sp>
    <dsp:sp modelId="{E0D8363C-4391-450B-AAEA-597135FAF9BC}">
      <dsp:nvSpPr>
        <dsp:cNvPr id="0" name=""/>
        <dsp:cNvSpPr/>
      </dsp:nvSpPr>
      <dsp:spPr>
        <a:xfrm>
          <a:off x="2114739" y="0"/>
          <a:ext cx="983133" cy="1209040"/>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Signos de descomposición</a:t>
          </a:r>
          <a:endParaRPr lang="es-MX" sz="1000" kern="1200">
            <a:latin typeface="+mj-lt"/>
          </a:endParaRPr>
        </a:p>
      </dsp:txBody>
      <dsp:txXfrm>
        <a:off x="2114739" y="0"/>
        <a:ext cx="983133" cy="362712"/>
      </dsp:txXfrm>
    </dsp:sp>
    <dsp:sp modelId="{60F5A350-FF5A-4E2B-8E2C-A3C0EF84ABA4}">
      <dsp:nvSpPr>
        <dsp:cNvPr id="0" name=""/>
        <dsp:cNvSpPr/>
      </dsp:nvSpPr>
      <dsp:spPr>
        <a:xfrm>
          <a:off x="2213052" y="362712"/>
          <a:ext cx="786507" cy="785876"/>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s-MX" sz="700" kern="1200">
              <a:latin typeface="+mj-lt"/>
            </a:rPr>
            <a:t>Partes pegajosas bajo las alas y alrededor de las articulaciones, y un color oscuro en las puntas de las alas.</a:t>
          </a:r>
        </a:p>
      </dsp:txBody>
      <dsp:txXfrm>
        <a:off x="2236070" y="385730"/>
        <a:ext cx="740471" cy="739840"/>
      </dsp:txXfrm>
    </dsp:sp>
    <dsp:sp modelId="{626F0198-2ABB-4DDC-A023-F450EC93180E}">
      <dsp:nvSpPr>
        <dsp:cNvPr id="0" name=""/>
        <dsp:cNvSpPr/>
      </dsp:nvSpPr>
      <dsp:spPr>
        <a:xfrm>
          <a:off x="3171608" y="0"/>
          <a:ext cx="983133" cy="1209040"/>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MX" sz="1000" b="1" kern="1200">
              <a:latin typeface="+mj-lt"/>
            </a:rPr>
            <a:t>Temperatura</a:t>
          </a:r>
          <a:endParaRPr lang="es-MX" sz="1000" kern="1200">
            <a:latin typeface="+mj-lt"/>
          </a:endParaRPr>
        </a:p>
      </dsp:txBody>
      <dsp:txXfrm>
        <a:off x="3171608" y="0"/>
        <a:ext cx="983133" cy="362712"/>
      </dsp:txXfrm>
    </dsp:sp>
    <dsp:sp modelId="{BDABEF1B-A6A4-4538-AC0C-62D2FDB42759}">
      <dsp:nvSpPr>
        <dsp:cNvPr id="0" name=""/>
        <dsp:cNvSpPr/>
      </dsp:nvSpPr>
      <dsp:spPr>
        <a:xfrm>
          <a:off x="3269921" y="362712"/>
          <a:ext cx="786507" cy="785876"/>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s-MX" sz="700" kern="1200" dirty="0">
              <a:latin typeface="+mj-lt"/>
            </a:rPr>
            <a:t>Entre 4 °C y 5 °C.</a:t>
          </a:r>
        </a:p>
      </dsp:txBody>
      <dsp:txXfrm>
        <a:off x="3292939" y="385730"/>
        <a:ext cx="740471" cy="73984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FF2B77-3519-4CF8-9E0A-E3CD2B076A9B}">
      <dsp:nvSpPr>
        <dsp:cNvPr id="0" name=""/>
        <dsp:cNvSpPr/>
      </dsp:nvSpPr>
      <dsp:spPr>
        <a:xfrm>
          <a:off x="1031" y="0"/>
          <a:ext cx="1012191" cy="1419366"/>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Color</a:t>
          </a:r>
          <a:endParaRPr lang="es-MX" sz="1100" kern="1200">
            <a:latin typeface="+mj-lt"/>
          </a:endParaRPr>
        </a:p>
      </dsp:txBody>
      <dsp:txXfrm>
        <a:off x="1031" y="0"/>
        <a:ext cx="1012191" cy="425810"/>
      </dsp:txXfrm>
    </dsp:sp>
    <dsp:sp modelId="{DC94E2EE-DC08-4CBD-B469-D0F002F99488}">
      <dsp:nvSpPr>
        <dsp:cNvPr id="0" name=""/>
        <dsp:cNvSpPr/>
      </dsp:nvSpPr>
      <dsp:spPr>
        <a:xfrm>
          <a:off x="102250" y="425810"/>
          <a:ext cx="809753" cy="922588"/>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MX" sz="600" kern="1200">
              <a:latin typeface="+mj-lt"/>
            </a:rPr>
            <a:t>Color natural de la especie.</a:t>
          </a:r>
        </a:p>
      </dsp:txBody>
      <dsp:txXfrm>
        <a:off x="125967" y="449527"/>
        <a:ext cx="762319" cy="875154"/>
      </dsp:txXfrm>
    </dsp:sp>
    <dsp:sp modelId="{B7DB3B02-7489-49D0-BAE7-8E0187873C6C}">
      <dsp:nvSpPr>
        <dsp:cNvPr id="0" name=""/>
        <dsp:cNvSpPr/>
      </dsp:nvSpPr>
      <dsp:spPr>
        <a:xfrm>
          <a:off x="1089137" y="0"/>
          <a:ext cx="1012191" cy="1419366"/>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Olor</a:t>
          </a:r>
          <a:endParaRPr lang="es-MX" sz="1100" kern="1200">
            <a:latin typeface="+mj-lt"/>
          </a:endParaRPr>
        </a:p>
      </dsp:txBody>
      <dsp:txXfrm>
        <a:off x="1089137" y="0"/>
        <a:ext cx="1012191" cy="425810"/>
      </dsp:txXfrm>
    </dsp:sp>
    <dsp:sp modelId="{9B77C2BE-89D8-495B-8E48-0152689D64F5}">
      <dsp:nvSpPr>
        <dsp:cNvPr id="0" name=""/>
        <dsp:cNvSpPr/>
      </dsp:nvSpPr>
      <dsp:spPr>
        <a:xfrm>
          <a:off x="1190356" y="425810"/>
          <a:ext cx="809753" cy="922588"/>
        </a:xfrm>
        <a:prstGeom prst="roundRect">
          <a:avLst>
            <a:gd name="adj" fmla="val 10000"/>
          </a:avLst>
        </a:prstGeom>
        <a:solidFill>
          <a:schemeClr val="accent2">
            <a:hueOff val="-279374"/>
            <a:satOff val="-3219"/>
            <a:lumOff val="72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MX" sz="600" kern="1200">
              <a:latin typeface="+mj-lt"/>
            </a:rPr>
            <a:t>Característico del producto fresco.</a:t>
          </a:r>
        </a:p>
      </dsp:txBody>
      <dsp:txXfrm>
        <a:off x="1214073" y="449527"/>
        <a:ext cx="762319" cy="875154"/>
      </dsp:txXfrm>
    </dsp:sp>
    <dsp:sp modelId="{F768FBA2-DFA2-4173-A454-B3A24EFF919E}">
      <dsp:nvSpPr>
        <dsp:cNvPr id="0" name=""/>
        <dsp:cNvSpPr/>
      </dsp:nvSpPr>
      <dsp:spPr>
        <a:xfrm>
          <a:off x="2177243" y="0"/>
          <a:ext cx="1012191" cy="1419366"/>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Textura</a:t>
          </a:r>
          <a:endParaRPr lang="es-MX" sz="1100" kern="1200">
            <a:latin typeface="+mj-lt"/>
          </a:endParaRPr>
        </a:p>
      </dsp:txBody>
      <dsp:txXfrm>
        <a:off x="2177243" y="0"/>
        <a:ext cx="1012191" cy="425810"/>
      </dsp:txXfrm>
    </dsp:sp>
    <dsp:sp modelId="{F3A9565E-D99F-408E-96C5-75BD414349F6}">
      <dsp:nvSpPr>
        <dsp:cNvPr id="0" name=""/>
        <dsp:cNvSpPr/>
      </dsp:nvSpPr>
      <dsp:spPr>
        <a:xfrm>
          <a:off x="2278462" y="425810"/>
          <a:ext cx="809753" cy="922588"/>
        </a:xfrm>
        <a:prstGeom prst="roundRect">
          <a:avLst>
            <a:gd name="adj" fmla="val 10000"/>
          </a:avLst>
        </a:prstGeom>
        <a:solidFill>
          <a:schemeClr val="accent2">
            <a:hueOff val="-558749"/>
            <a:satOff val="-6439"/>
            <a:lumOff val="14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MX" sz="600" kern="1200">
              <a:latin typeface="+mj-lt"/>
            </a:rPr>
            <a:t>Firme, elástica y resistente a la presión de los dedos.</a:t>
          </a:r>
        </a:p>
      </dsp:txBody>
      <dsp:txXfrm>
        <a:off x="2302179" y="449527"/>
        <a:ext cx="762319" cy="875154"/>
      </dsp:txXfrm>
    </dsp:sp>
    <dsp:sp modelId="{4FFB4F55-6983-4295-8223-7F1C092422A2}">
      <dsp:nvSpPr>
        <dsp:cNvPr id="0" name=""/>
        <dsp:cNvSpPr/>
      </dsp:nvSpPr>
      <dsp:spPr>
        <a:xfrm>
          <a:off x="3265349" y="0"/>
          <a:ext cx="1012191" cy="1419366"/>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1" kern="1200">
              <a:latin typeface="+mj-lt"/>
            </a:rPr>
            <a:t>Otras características</a:t>
          </a:r>
          <a:endParaRPr lang="es-MX" sz="1100" kern="1200">
            <a:latin typeface="+mj-lt"/>
          </a:endParaRPr>
        </a:p>
      </dsp:txBody>
      <dsp:txXfrm>
        <a:off x="3265349" y="0"/>
        <a:ext cx="1012191" cy="425810"/>
      </dsp:txXfrm>
    </dsp:sp>
    <dsp:sp modelId="{AD028914-6AF5-4007-9355-DA10789664DB}">
      <dsp:nvSpPr>
        <dsp:cNvPr id="0" name=""/>
        <dsp:cNvSpPr/>
      </dsp:nvSpPr>
      <dsp:spPr>
        <a:xfrm>
          <a:off x="3366568" y="425810"/>
          <a:ext cx="809753" cy="922588"/>
        </a:xfrm>
        <a:prstGeom prst="roundRect">
          <a:avLst>
            <a:gd name="adj" fmla="val 10000"/>
          </a:avLst>
        </a:prstGeom>
        <a:solidFill>
          <a:schemeClr val="accent2">
            <a:hueOff val="-838123"/>
            <a:satOff val="-9658"/>
            <a:lumOff val="21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es-MX" sz="600" kern="1200">
              <a:latin typeface="+mj-lt"/>
            </a:rPr>
            <a:t>Ojos salientes y brillantes; agallas de color rojo brillante y húmedas; escamas bien adheridas a la piel; vientre no abultado; carne limpia y fresca.</a:t>
          </a:r>
        </a:p>
      </dsp:txBody>
      <dsp:txXfrm>
        <a:off x="3390285" y="449527"/>
        <a:ext cx="762319" cy="875154"/>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MediaLengthInSeconds xmlns="43a3ca16-9c26-4813-b83f-4aec9927b43f" xsi:nil="true"/>
    <SharedWithUsers xmlns="cb45339b-ced9-4d0d-8f64-77573914d53b">
      <UserInfo>
        <DisplayName/>
        <AccountId xsi:nil="true"/>
        <AccountType/>
      </UserInfo>
    </SharedWithUsers>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h3w1sXrKwdjzYCxjbwPkf7wsIk5w==">AMUW2mWhRc/xLonLdtoI8dz4BVu2GREgE7++Eme5Ko+W5/2G+QfXPKxV7NwLPPaJ77IM2LrlHDguxVZnDKcg4iQIvJIe+zJ9DBWjUaWFI+z0k4HbdiCFsJo=</go:docsCustomData>
</go:gDocsCustomXmlDataStorage>
</file>

<file path=customXml/itemProps1.xml><?xml version="1.0" encoding="utf-8"?>
<ds:datastoreItem xmlns:ds="http://schemas.openxmlformats.org/officeDocument/2006/customXml" ds:itemID="{83102ECF-E44F-4F73-A78F-FE313D1BFB9A}">
  <ds:schemaRefs>
    <ds:schemaRef ds:uri="http://schemas.microsoft.com/sharepoint/v3/contenttype/forms"/>
  </ds:schemaRefs>
</ds:datastoreItem>
</file>

<file path=customXml/itemProps2.xml><?xml version="1.0" encoding="utf-8"?>
<ds:datastoreItem xmlns:ds="http://schemas.openxmlformats.org/officeDocument/2006/customXml" ds:itemID="{04A9864E-E6C3-49DE-8065-764094214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9B1A75-0210-4935-8179-95DF20A26AD1}">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Adriana Ariza Luque</dc:creator>
  <lastModifiedBy>Paola Alexandra Moya Peralta</lastModifiedBy>
  <revision>106</revision>
  <dcterms:created xsi:type="dcterms:W3CDTF">2023-03-31T16:40:00.0000000Z</dcterms:created>
  <dcterms:modified xsi:type="dcterms:W3CDTF">2024-07-12T02:54:49.6802984Z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2023-03-31T16:40:52Z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d5f05d60-61e9-40c3-b59c-2e894f39c892</vt:lpwstr>
  </property>
  <property fmtid="{D5CDD505-2E9C-101B-9397-08002B2CF9AE}" pid="9" name="MSIP_Label_1299739c-ad3d-4908-806e-4d91151a6e13_ContentBits">
    <vt:lpwstr>0</vt:lpwstr>
  </property>
  <property fmtid="{D5CDD505-2E9C-101B-9397-08002B2CF9AE}" pid="10" name="MediaServiceImageTags">
    <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bool>false</vt:bool>
  </property>
</Properties>
</file>